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62A7" w14:textId="2080A09E" w:rsidR="00B56F8A" w:rsidRDefault="00B56F8A" w:rsidP="00B56F8A">
      <w:pPr>
        <w:ind w:left="-142"/>
        <w:jc w:val="center"/>
      </w:pPr>
      <w:r w:rsidRPr="00B56F8A">
        <w:rPr>
          <w:noProof/>
        </w:rPr>
        <w:drawing>
          <wp:inline distT="0" distB="0" distL="0" distR="0" wp14:anchorId="4346A298" wp14:editId="07D874C4">
            <wp:extent cx="1905000" cy="1076325"/>
            <wp:effectExtent l="0" t="0" r="0" b="0"/>
            <wp:docPr id="68503499" name="Obrázek 4" descr="Metodické centrum NG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todické centrum NG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56F8A">
        <w:rPr>
          <w:noProof/>
        </w:rPr>
        <w:drawing>
          <wp:inline distT="0" distB="0" distL="0" distR="0" wp14:anchorId="041CC54F" wp14:editId="43F0E515">
            <wp:extent cx="1476103" cy="1314450"/>
            <wp:effectExtent l="0" t="0" r="0" b="0"/>
            <wp:docPr id="649645226" name="Obrázek 6" descr="Asociace muzeí a galerií Č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ociace muzeí a galerií Č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65" cy="13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B56F8A">
        <w:rPr>
          <w:noProof/>
        </w:rPr>
        <w:drawing>
          <wp:inline distT="0" distB="0" distL="0" distR="0" wp14:anchorId="1D0EDC72" wp14:editId="5D4DDCD2">
            <wp:extent cx="1608965" cy="1104900"/>
            <wp:effectExtent l="0" t="0" r="0" b="0"/>
            <wp:docPr id="1669315710" name="Obrázek 5" descr="Cabinet of Wonder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binet of Wonder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69" cy="111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80D2" w14:textId="77777777" w:rsidR="00B56F8A" w:rsidRDefault="00B56F8A" w:rsidP="00B56F8A">
      <w:pPr>
        <w:ind w:left="-142"/>
        <w:jc w:val="center"/>
      </w:pPr>
    </w:p>
    <w:p w14:paraId="01CBB8AD" w14:textId="6ABA0047" w:rsidR="00B56F8A" w:rsidRDefault="004C5587" w:rsidP="00B56F8A">
      <w:pPr>
        <w:spacing w:after="80"/>
        <w:ind w:left="-142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Workshop</w:t>
      </w:r>
      <w:r w:rsidR="00B56F8A" w:rsidRPr="00B56F8A">
        <w:rPr>
          <w:rFonts w:ascii="Helvetica" w:hAnsi="Helvetica" w:cs="Helvetica"/>
          <w:b/>
          <w:bCs/>
          <w:sz w:val="36"/>
          <w:szCs w:val="36"/>
        </w:rPr>
        <w:t xml:space="preserve"> Muzea a umělá inteligence</w:t>
      </w:r>
    </w:p>
    <w:p w14:paraId="1CCC8108" w14:textId="077B803B" w:rsidR="00B56F8A" w:rsidRDefault="00B56F8A" w:rsidP="00B56F8A">
      <w:pPr>
        <w:ind w:left="-142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2</w:t>
      </w:r>
      <w:r w:rsidR="004C5587">
        <w:rPr>
          <w:rFonts w:ascii="Helvetica" w:hAnsi="Helvetica" w:cs="Helvetica"/>
          <w:b/>
          <w:bCs/>
          <w:sz w:val="36"/>
          <w:szCs w:val="36"/>
        </w:rPr>
        <w:t>2</w:t>
      </w:r>
      <w:r>
        <w:rPr>
          <w:rFonts w:ascii="Helvetica" w:hAnsi="Helvetica" w:cs="Helvetica"/>
          <w:b/>
          <w:bCs/>
          <w:sz w:val="36"/>
          <w:szCs w:val="36"/>
        </w:rPr>
        <w:t>. 10. 2025</w:t>
      </w:r>
    </w:p>
    <w:p w14:paraId="02A6707E" w14:textId="7CF922F7" w:rsidR="004C5587" w:rsidRPr="0000685A" w:rsidRDefault="0000685A" w:rsidP="00B56F8A">
      <w:pPr>
        <w:ind w:left="-142"/>
        <w:jc w:val="center"/>
        <w:rPr>
          <w:rFonts w:ascii="Helvetica" w:hAnsi="Helvetica" w:cs="Helvetica"/>
          <w:b/>
          <w:bCs/>
          <w:sz w:val="40"/>
          <w:szCs w:val="40"/>
        </w:rPr>
      </w:pPr>
      <w:r>
        <w:rPr>
          <w:rFonts w:ascii="Helvetica" w:hAnsi="Helvetica" w:cs="Helvetica"/>
          <w:b/>
          <w:bCs/>
          <w:sz w:val="28"/>
          <w:szCs w:val="28"/>
        </w:rPr>
        <w:t>A</w:t>
      </w:r>
      <w:r w:rsidRPr="0000685A">
        <w:rPr>
          <w:rFonts w:ascii="Helvetica" w:hAnsi="Helvetica" w:cs="Helvetica"/>
          <w:b/>
          <w:bCs/>
          <w:sz w:val="28"/>
          <w:szCs w:val="28"/>
        </w:rPr>
        <w:t>uditoriu</w:t>
      </w:r>
      <w:r w:rsidRPr="0000685A">
        <w:rPr>
          <w:rFonts w:ascii="Helvetica" w:hAnsi="Helvetica" w:cs="Helvetica"/>
          <w:b/>
          <w:bCs/>
          <w:sz w:val="28"/>
          <w:szCs w:val="28"/>
        </w:rPr>
        <w:t>m</w:t>
      </w:r>
      <w:r w:rsidRPr="0000685A">
        <w:rPr>
          <w:rFonts w:ascii="Helvetica" w:hAnsi="Helvetica" w:cs="Helvetica"/>
          <w:b/>
          <w:bCs/>
          <w:sz w:val="28"/>
          <w:szCs w:val="28"/>
        </w:rPr>
        <w:t xml:space="preserve"> Veletržního paláce, na adrese Dukelských hrdinů 47, Praha 7</w:t>
      </w:r>
    </w:p>
    <w:p w14:paraId="23F2270A" w14:textId="4CE0E9F1" w:rsidR="00B56F8A" w:rsidRDefault="00B56F8A" w:rsidP="00B56F8A">
      <w:pPr>
        <w:ind w:left="-142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PROGRAM</w:t>
      </w:r>
    </w:p>
    <w:p w14:paraId="024221F3" w14:textId="77777777" w:rsidR="00B56F8A" w:rsidRDefault="00B56F8A" w:rsidP="00B56F8A">
      <w:pPr>
        <w:ind w:left="-142"/>
        <w:rPr>
          <w:rFonts w:ascii="Helvetica" w:hAnsi="Helvetica" w:cs="Helvetica"/>
          <w:b/>
          <w:bCs/>
        </w:rPr>
      </w:pPr>
    </w:p>
    <w:p w14:paraId="54A19660" w14:textId="60638919" w:rsidR="004C5587" w:rsidRPr="004C5587" w:rsidRDefault="00F21AC1" w:rsidP="004C5587">
      <w:pPr>
        <w:spacing w:after="80"/>
        <w:ind w:left="-142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b/>
          <w:bCs/>
        </w:rPr>
        <w:t xml:space="preserve">  9:00 – 1</w:t>
      </w:r>
      <w:r w:rsidR="004C5587">
        <w:rPr>
          <w:rFonts w:ascii="Helvetica" w:hAnsi="Helvetica" w:cs="Helvetica"/>
          <w:b/>
          <w:bCs/>
        </w:rPr>
        <w:t>3</w:t>
      </w:r>
      <w:r>
        <w:rPr>
          <w:rFonts w:ascii="Helvetica" w:hAnsi="Helvetica" w:cs="Helvetica"/>
          <w:b/>
          <w:bCs/>
        </w:rPr>
        <w:t>:00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 w:rsidR="004C5587" w:rsidRPr="004C5587">
        <w:rPr>
          <w:rFonts w:ascii="Arial" w:eastAsia="Arial" w:hAnsi="Arial" w:cs="Arial"/>
          <w:b/>
          <w:bCs/>
        </w:rPr>
        <w:t>Vojtěch Radakulan</w:t>
      </w:r>
      <w:r w:rsidR="004C5587">
        <w:rPr>
          <w:rFonts w:ascii="Helvetica" w:hAnsi="Helvetica" w:cs="Helvetica"/>
          <w:b/>
          <w:bCs/>
        </w:rPr>
        <w:t xml:space="preserve">, </w:t>
      </w:r>
      <w:r w:rsidR="004C5587">
        <w:rPr>
          <w:rFonts w:ascii="Helvetica" w:hAnsi="Helvetica" w:cs="Helvetica"/>
        </w:rPr>
        <w:t xml:space="preserve">Cabinet of Wonders: </w:t>
      </w:r>
      <w:r w:rsidR="004C5587" w:rsidRPr="004C5587">
        <w:rPr>
          <w:rFonts w:ascii="Helvetica" w:hAnsi="Helvetica" w:cs="Helvetica"/>
        </w:rPr>
        <w:t xml:space="preserve">Nová média a AI </w:t>
      </w:r>
      <w:r w:rsidR="004C5587">
        <w:rPr>
          <w:rFonts w:ascii="Helvetica" w:hAnsi="Helvetica" w:cs="Helvetica"/>
        </w:rPr>
        <w:tab/>
      </w:r>
      <w:r w:rsidR="004C5587">
        <w:rPr>
          <w:rFonts w:ascii="Helvetica" w:hAnsi="Helvetica" w:cs="Helvetica"/>
        </w:rPr>
        <w:tab/>
      </w:r>
      <w:r w:rsidR="004C5587">
        <w:rPr>
          <w:rFonts w:ascii="Helvetica" w:hAnsi="Helvetica" w:cs="Helvetica"/>
        </w:rPr>
        <w:tab/>
      </w:r>
      <w:r w:rsidR="004C5587">
        <w:rPr>
          <w:rFonts w:ascii="Helvetica" w:hAnsi="Helvetica" w:cs="Helvetica"/>
        </w:rPr>
        <w:tab/>
      </w:r>
      <w:r w:rsidR="004C5587">
        <w:rPr>
          <w:rFonts w:ascii="Helvetica" w:hAnsi="Helvetica" w:cs="Helvetica"/>
        </w:rPr>
        <w:tab/>
      </w:r>
      <w:r w:rsidR="004C5587" w:rsidRPr="004C5587">
        <w:rPr>
          <w:rFonts w:ascii="Helvetica" w:hAnsi="Helvetica" w:cs="Helvetica"/>
        </w:rPr>
        <w:t>v</w:t>
      </w:r>
      <w:r w:rsidR="004C5587" w:rsidRPr="004C5587">
        <w:rPr>
          <w:rFonts w:ascii="Helvetica" w:hAnsi="Helvetica" w:cs="Helvetica"/>
        </w:rPr>
        <w:t> </w:t>
      </w:r>
      <w:r w:rsidR="004C5587" w:rsidRPr="004C5587">
        <w:rPr>
          <w:rFonts w:ascii="Helvetica" w:hAnsi="Helvetica" w:cs="Helvetica"/>
        </w:rPr>
        <w:t>muzeích</w:t>
      </w:r>
      <w:r w:rsidR="004C5587" w:rsidRPr="004C5587">
        <w:rPr>
          <w:rFonts w:ascii="Helvetica" w:hAnsi="Helvetica" w:cs="Helvetica"/>
        </w:rPr>
        <w:t xml:space="preserve"> </w:t>
      </w:r>
      <w:r w:rsidR="004C5587" w:rsidRPr="004C5587">
        <w:rPr>
          <w:rFonts w:ascii="Helvetica" w:hAnsi="Helvetica" w:cs="Helvetica"/>
        </w:rPr>
        <w:t>a galeriích – 1. skupina</w:t>
      </w:r>
    </w:p>
    <w:p w14:paraId="122E2D66" w14:textId="4D3E46F7" w:rsidR="002B28BC" w:rsidRDefault="001647AC" w:rsidP="004C5587">
      <w:pPr>
        <w:spacing w:after="240"/>
        <w:ind w:left="2120" w:hanging="2262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13:00</w:t>
      </w:r>
      <w:r w:rsidR="004C5587">
        <w:rPr>
          <w:rFonts w:ascii="Helvetica" w:hAnsi="Helvetica" w:cs="Helvetica"/>
          <w:b/>
          <w:bCs/>
        </w:rPr>
        <w:t xml:space="preserve"> – 14:00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</w:rPr>
        <w:t>coffee break</w:t>
      </w:r>
    </w:p>
    <w:p w14:paraId="3189326E" w14:textId="47685E31" w:rsidR="001647AC" w:rsidRDefault="001647A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14:00 – </w:t>
      </w:r>
      <w:r w:rsidR="004C5587">
        <w:rPr>
          <w:rFonts w:ascii="Helvetica" w:hAnsi="Helvetica" w:cs="Helvetica"/>
          <w:b/>
          <w:bCs/>
        </w:rPr>
        <w:t>18</w:t>
      </w:r>
      <w:r>
        <w:rPr>
          <w:rFonts w:ascii="Helvetica" w:hAnsi="Helvetica" w:cs="Helvetica"/>
          <w:b/>
          <w:bCs/>
        </w:rPr>
        <w:t>:</w:t>
      </w:r>
      <w:r w:rsidR="004C5587">
        <w:rPr>
          <w:rFonts w:ascii="Helvetica" w:hAnsi="Helvetica" w:cs="Helvetica"/>
          <w:b/>
          <w:bCs/>
        </w:rPr>
        <w:t>00</w:t>
      </w:r>
      <w:r>
        <w:rPr>
          <w:rFonts w:ascii="Helvetica" w:hAnsi="Helvetica" w:cs="Helvetica"/>
          <w:b/>
          <w:bCs/>
        </w:rPr>
        <w:tab/>
      </w:r>
      <w:r w:rsidR="004C5587" w:rsidRPr="004C5587">
        <w:rPr>
          <w:rFonts w:ascii="Arial" w:eastAsia="Arial" w:hAnsi="Arial" w:cs="Arial"/>
          <w:b/>
          <w:bCs/>
        </w:rPr>
        <w:t>Vojtěch Radakulan</w:t>
      </w:r>
      <w:r w:rsidR="004C5587">
        <w:rPr>
          <w:rFonts w:ascii="Helvetica" w:hAnsi="Helvetica" w:cs="Helvetica"/>
          <w:b/>
          <w:bCs/>
        </w:rPr>
        <w:t xml:space="preserve">, </w:t>
      </w:r>
      <w:r w:rsidR="004C5587">
        <w:rPr>
          <w:rFonts w:ascii="Helvetica" w:hAnsi="Helvetica" w:cs="Helvetica"/>
        </w:rPr>
        <w:t xml:space="preserve">Cabinet of Wonders: </w:t>
      </w:r>
      <w:r w:rsidR="004C5587" w:rsidRPr="004C5587">
        <w:rPr>
          <w:rFonts w:ascii="Helvetica" w:hAnsi="Helvetica" w:cs="Helvetica"/>
        </w:rPr>
        <w:t xml:space="preserve">Nová média a AI </w:t>
      </w:r>
      <w:r w:rsidR="004C5587">
        <w:rPr>
          <w:rFonts w:ascii="Helvetica" w:hAnsi="Helvetica" w:cs="Helvetica"/>
        </w:rPr>
        <w:tab/>
      </w:r>
      <w:r w:rsidR="004C5587">
        <w:rPr>
          <w:rFonts w:ascii="Helvetica" w:hAnsi="Helvetica" w:cs="Helvetica"/>
        </w:rPr>
        <w:tab/>
      </w:r>
      <w:r w:rsidR="004C5587" w:rsidRPr="004C5587">
        <w:rPr>
          <w:rFonts w:ascii="Helvetica" w:hAnsi="Helvetica" w:cs="Helvetica"/>
        </w:rPr>
        <w:t xml:space="preserve">v muzeích a galeriích – </w:t>
      </w:r>
      <w:r w:rsidR="004C5587">
        <w:rPr>
          <w:rFonts w:ascii="Helvetica" w:hAnsi="Helvetica" w:cs="Helvetica"/>
        </w:rPr>
        <w:t>2</w:t>
      </w:r>
      <w:r w:rsidR="004C5587" w:rsidRPr="004C5587">
        <w:rPr>
          <w:rFonts w:ascii="Helvetica" w:hAnsi="Helvetica" w:cs="Helvetica"/>
        </w:rPr>
        <w:t>. skupina</w:t>
      </w:r>
    </w:p>
    <w:p w14:paraId="248E435B" w14:textId="77777777" w:rsidR="0000685A" w:rsidRDefault="0000685A" w:rsidP="002B28BC">
      <w:pPr>
        <w:ind w:left="2123" w:hanging="2265"/>
        <w:rPr>
          <w:rFonts w:ascii="Helvetica" w:hAnsi="Helvetica" w:cs="Helvetica"/>
        </w:rPr>
      </w:pPr>
    </w:p>
    <w:p w14:paraId="3124BF33" w14:textId="77777777" w:rsidR="0000685A" w:rsidRDefault="0000685A" w:rsidP="00C33E5B">
      <w:pPr>
        <w:spacing w:after="240" w:line="240" w:lineRule="auto"/>
        <w:jc w:val="both"/>
        <w:rPr>
          <w:rFonts w:ascii="Helvetica" w:hAnsi="Helvetica" w:cs="Helvetica"/>
        </w:rPr>
      </w:pPr>
      <w:r w:rsidRPr="0000685A">
        <w:rPr>
          <w:rFonts w:ascii="Helvetica" w:hAnsi="Helvetica" w:cs="Helvetica"/>
        </w:rPr>
        <w:t>Workshop představí, jak mohou nová média a umělá inteligence proměnit muzejní zkušenost. Účastníci společně prozkoumají nové možnosti prezentace, interakce i zapojení návštěvníků a získají inspiraci, jak technologie využívat smysluplně a hravě – ať už s nimi teprve začínají, nebo mají za sebou první experimenty.</w:t>
      </w:r>
    </w:p>
    <w:p w14:paraId="707505FF" w14:textId="7FECBB1B" w:rsidR="0000685A" w:rsidRPr="0000685A" w:rsidRDefault="0000685A" w:rsidP="0000685A">
      <w:pPr>
        <w:spacing w:after="120" w:line="240" w:lineRule="auto"/>
        <w:jc w:val="both"/>
        <w:rPr>
          <w:rFonts w:ascii="Helvetica" w:hAnsi="Helvetica" w:cs="Helvetica"/>
          <w:sz w:val="28"/>
          <w:szCs w:val="28"/>
        </w:rPr>
      </w:pPr>
      <w:r w:rsidRPr="0000685A">
        <w:rPr>
          <w:rFonts w:ascii="Helvetica" w:hAnsi="Helvetica" w:cs="Helvetica"/>
          <w:b/>
          <w:bCs/>
          <w:color w:val="000000" w:themeColor="text1"/>
        </w:rPr>
        <w:t xml:space="preserve">Počet účastníků </w:t>
      </w:r>
      <w:r>
        <w:rPr>
          <w:rFonts w:ascii="Helvetica" w:hAnsi="Helvetica" w:cs="Helvetica"/>
          <w:b/>
          <w:bCs/>
          <w:color w:val="000000" w:themeColor="text1"/>
        </w:rPr>
        <w:t xml:space="preserve">workshopu </w:t>
      </w:r>
      <w:r w:rsidRPr="0000685A">
        <w:rPr>
          <w:rFonts w:ascii="Helvetica" w:hAnsi="Helvetica" w:cs="Helvetica"/>
          <w:b/>
          <w:bCs/>
          <w:color w:val="000000" w:themeColor="text1"/>
        </w:rPr>
        <w:t>je omezen</w:t>
      </w:r>
      <w:r>
        <w:rPr>
          <w:rFonts w:ascii="Helvetica" w:hAnsi="Helvetica" w:cs="Helvetica"/>
          <w:b/>
          <w:bCs/>
          <w:color w:val="000000" w:themeColor="text1"/>
        </w:rPr>
        <w:t xml:space="preserve"> na 15 osob ve skupině</w:t>
      </w:r>
      <w:r w:rsidRPr="0000685A">
        <w:rPr>
          <w:rFonts w:ascii="Helvetica" w:hAnsi="Helvetica" w:cs="Helvetica"/>
          <w:b/>
          <w:bCs/>
          <w:color w:val="000000" w:themeColor="text1"/>
        </w:rPr>
        <w:t xml:space="preserve">, bude </w:t>
      </w:r>
      <w:r>
        <w:rPr>
          <w:rFonts w:ascii="Helvetica" w:hAnsi="Helvetica" w:cs="Helvetica"/>
          <w:b/>
          <w:bCs/>
          <w:color w:val="000000" w:themeColor="text1"/>
        </w:rPr>
        <w:t>registrován</w:t>
      </w:r>
      <w:r w:rsidRPr="0000685A">
        <w:rPr>
          <w:rFonts w:ascii="Helvetica" w:hAnsi="Helvetica" w:cs="Helvetica"/>
          <w:b/>
          <w:bCs/>
          <w:color w:val="000000" w:themeColor="text1"/>
        </w:rPr>
        <w:t xml:space="preserve"> </w:t>
      </w:r>
      <w:r>
        <w:rPr>
          <w:rFonts w:ascii="Helvetica" w:hAnsi="Helvetica" w:cs="Helvetica"/>
          <w:b/>
          <w:bCs/>
          <w:color w:val="000000" w:themeColor="text1"/>
        </w:rPr>
        <w:t xml:space="preserve">jen </w:t>
      </w:r>
      <w:r w:rsidRPr="0000685A">
        <w:rPr>
          <w:rFonts w:ascii="Helvetica" w:hAnsi="Helvetica" w:cs="Helvetica"/>
          <w:b/>
          <w:bCs/>
          <w:color w:val="000000" w:themeColor="text1"/>
        </w:rPr>
        <w:t>jeden účastník za instituci</w:t>
      </w:r>
      <w:r>
        <w:rPr>
          <w:rFonts w:ascii="Helvetica" w:hAnsi="Helvetica" w:cs="Helvetica"/>
          <w:b/>
          <w:bCs/>
          <w:color w:val="000000" w:themeColor="text1"/>
        </w:rPr>
        <w:t>.</w:t>
      </w:r>
      <w:r w:rsidRPr="0000685A">
        <w:rPr>
          <w:rFonts w:ascii="Helvetica" w:hAnsi="Helvetica" w:cs="Helvetica"/>
          <w:b/>
          <w:bCs/>
          <w:color w:val="000000" w:themeColor="text1"/>
        </w:rPr>
        <w:t xml:space="preserve"> </w:t>
      </w:r>
      <w:r w:rsidR="00C33E5B" w:rsidRPr="00C33E5B">
        <w:rPr>
          <w:rFonts w:ascii="Helvetica" w:hAnsi="Helvetica" w:cs="Helvetica"/>
          <w:b/>
          <w:bCs/>
          <w:color w:val="000000" w:themeColor="text1"/>
        </w:rPr>
        <w:t>V případě naplnění kapacity</w:t>
      </w:r>
      <w:r w:rsidR="00C33E5B">
        <w:rPr>
          <w:rFonts w:ascii="Helvetica" w:hAnsi="Helvetica" w:cs="Helvetica"/>
          <w:b/>
          <w:bCs/>
          <w:color w:val="000000" w:themeColor="text1"/>
        </w:rPr>
        <w:t xml:space="preserve"> </w:t>
      </w:r>
      <w:r w:rsidR="00C33E5B" w:rsidRPr="0000685A">
        <w:rPr>
          <w:rFonts w:ascii="Helvetica" w:hAnsi="Helvetica" w:cs="Helvetica"/>
          <w:b/>
          <w:bCs/>
          <w:color w:val="000000" w:themeColor="text1"/>
        </w:rPr>
        <w:t>bude</w:t>
      </w:r>
      <w:r w:rsidR="00C33E5B">
        <w:rPr>
          <w:rFonts w:ascii="Helvetica" w:hAnsi="Helvetica" w:cs="Helvetica"/>
          <w:b/>
          <w:bCs/>
          <w:color w:val="000000" w:themeColor="text1"/>
        </w:rPr>
        <w:t xml:space="preserve"> r</w:t>
      </w:r>
      <w:r w:rsidRPr="0000685A">
        <w:rPr>
          <w:rFonts w:ascii="Helvetica" w:hAnsi="Helvetica" w:cs="Helvetica"/>
          <w:b/>
          <w:bCs/>
          <w:color w:val="000000" w:themeColor="text1"/>
        </w:rPr>
        <w:t xml:space="preserve">ozhodující datum přijetí přihlášky. </w:t>
      </w:r>
    </w:p>
    <w:p w14:paraId="169A1BAF" w14:textId="77777777" w:rsidR="0000685A" w:rsidRDefault="0000685A" w:rsidP="002B28BC">
      <w:pPr>
        <w:ind w:left="2123" w:hanging="2265"/>
        <w:rPr>
          <w:rFonts w:ascii="Helvetica" w:hAnsi="Helvetica" w:cs="Helvetica"/>
        </w:rPr>
      </w:pPr>
    </w:p>
    <w:sectPr w:rsidR="0000685A" w:rsidSect="00B56F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2030"/>
    <w:multiLevelType w:val="hybridMultilevel"/>
    <w:tmpl w:val="36E443B2"/>
    <w:lvl w:ilvl="0" w:tplc="E9002582">
      <w:start w:val="1"/>
      <w:numFmt w:val="decimal"/>
      <w:lvlText w:val="%1."/>
      <w:lvlJc w:val="left"/>
      <w:pPr>
        <w:ind w:left="453" w:hanging="360"/>
      </w:pPr>
      <w:rPr>
        <w:rFonts w:eastAsiaTheme="minorHAns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73" w:hanging="360"/>
      </w:pPr>
    </w:lvl>
    <w:lvl w:ilvl="2" w:tplc="0405001B" w:tentative="1">
      <w:start w:val="1"/>
      <w:numFmt w:val="lowerRoman"/>
      <w:lvlText w:val="%3."/>
      <w:lvlJc w:val="right"/>
      <w:pPr>
        <w:ind w:left="1893" w:hanging="180"/>
      </w:pPr>
    </w:lvl>
    <w:lvl w:ilvl="3" w:tplc="0405000F" w:tentative="1">
      <w:start w:val="1"/>
      <w:numFmt w:val="decimal"/>
      <w:lvlText w:val="%4."/>
      <w:lvlJc w:val="left"/>
      <w:pPr>
        <w:ind w:left="2613" w:hanging="360"/>
      </w:pPr>
    </w:lvl>
    <w:lvl w:ilvl="4" w:tplc="04050019" w:tentative="1">
      <w:start w:val="1"/>
      <w:numFmt w:val="lowerLetter"/>
      <w:lvlText w:val="%5."/>
      <w:lvlJc w:val="left"/>
      <w:pPr>
        <w:ind w:left="3333" w:hanging="360"/>
      </w:pPr>
    </w:lvl>
    <w:lvl w:ilvl="5" w:tplc="0405001B" w:tentative="1">
      <w:start w:val="1"/>
      <w:numFmt w:val="lowerRoman"/>
      <w:lvlText w:val="%6."/>
      <w:lvlJc w:val="right"/>
      <w:pPr>
        <w:ind w:left="4053" w:hanging="180"/>
      </w:pPr>
    </w:lvl>
    <w:lvl w:ilvl="6" w:tplc="0405000F" w:tentative="1">
      <w:start w:val="1"/>
      <w:numFmt w:val="decimal"/>
      <w:lvlText w:val="%7."/>
      <w:lvlJc w:val="left"/>
      <w:pPr>
        <w:ind w:left="4773" w:hanging="360"/>
      </w:pPr>
    </w:lvl>
    <w:lvl w:ilvl="7" w:tplc="04050019" w:tentative="1">
      <w:start w:val="1"/>
      <w:numFmt w:val="lowerLetter"/>
      <w:lvlText w:val="%8."/>
      <w:lvlJc w:val="left"/>
      <w:pPr>
        <w:ind w:left="5493" w:hanging="360"/>
      </w:pPr>
    </w:lvl>
    <w:lvl w:ilvl="8" w:tplc="0405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87014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8A"/>
    <w:rsid w:val="0000685A"/>
    <w:rsid w:val="001647AC"/>
    <w:rsid w:val="002B28BC"/>
    <w:rsid w:val="004C5587"/>
    <w:rsid w:val="00597C2C"/>
    <w:rsid w:val="005A2290"/>
    <w:rsid w:val="00830FD8"/>
    <w:rsid w:val="00966116"/>
    <w:rsid w:val="00B56F8A"/>
    <w:rsid w:val="00C33E5B"/>
    <w:rsid w:val="00C3760D"/>
    <w:rsid w:val="00C84F4A"/>
    <w:rsid w:val="00F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1141"/>
  <w15:chartTrackingRefBased/>
  <w15:docId w15:val="{638A1BC4-F790-4858-86E0-6D5F7C7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5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6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6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6F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6F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6F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6F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6F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6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6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6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6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ngprague.cz/o-nas/partneri/asociace-muzei-a-galerii-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ngprague.cz/o-nas/partneri/metodicke-centrum-ng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ngprague.cz/o-nas/partneri/cabinet-of-wonder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Jelínková</dc:creator>
  <cp:keywords/>
  <dc:description/>
  <cp:lastModifiedBy>Dagmar Jelínková</cp:lastModifiedBy>
  <cp:revision>3</cp:revision>
  <dcterms:created xsi:type="dcterms:W3CDTF">2025-09-05T08:17:00Z</dcterms:created>
  <dcterms:modified xsi:type="dcterms:W3CDTF">2025-09-05T08:22:00Z</dcterms:modified>
</cp:coreProperties>
</file>