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F307" w14:textId="38EDAC9C" w:rsidR="00944C98" w:rsidRDefault="00944C98" w:rsidP="002876DD">
      <w:pPr>
        <w:spacing w:after="0" w:line="300" w:lineRule="exact"/>
        <w:jc w:val="both"/>
        <w:rPr>
          <w:rFonts w:ascii="Georgia" w:hAnsi="Georgia"/>
        </w:rPr>
      </w:pPr>
      <w:r w:rsidRPr="00944C98">
        <w:rPr>
          <w:rStyle w:val="Siln"/>
          <w:rFonts w:ascii="Georgia" w:eastAsia="Calibri" w:hAnsi="Georgia"/>
          <w:lang w:val="en-US"/>
        </w:rPr>
        <w:t>Provozní manažer Rodného domu A.</w:t>
      </w:r>
      <w:r w:rsidR="00B81AFE">
        <w:rPr>
          <w:rStyle w:val="Siln"/>
          <w:rFonts w:ascii="Georgia" w:eastAsia="Calibri" w:hAnsi="Georgia"/>
          <w:lang w:val="en-US"/>
        </w:rPr>
        <w:t xml:space="preserve"> </w:t>
      </w:r>
      <w:r w:rsidRPr="00944C98">
        <w:rPr>
          <w:rStyle w:val="Siln"/>
          <w:rFonts w:ascii="Georgia" w:eastAsia="Calibri" w:hAnsi="Georgia"/>
          <w:lang w:val="en-US"/>
        </w:rPr>
        <w:t>Dvořáka</w:t>
      </w:r>
      <w:r w:rsidRPr="00944C98">
        <w:rPr>
          <w:rFonts w:ascii="Georgia" w:hAnsi="Georgia"/>
        </w:rPr>
        <w:t xml:space="preserve"> </w:t>
      </w:r>
    </w:p>
    <w:p w14:paraId="5220EE1E" w14:textId="77777777" w:rsidR="00944C98" w:rsidRPr="00944C98" w:rsidRDefault="00944C98" w:rsidP="002876DD">
      <w:pPr>
        <w:spacing w:after="0" w:line="300" w:lineRule="exact"/>
        <w:jc w:val="both"/>
        <w:rPr>
          <w:rFonts w:ascii="Georgia" w:hAnsi="Georgia"/>
        </w:rPr>
      </w:pPr>
    </w:p>
    <w:p w14:paraId="542D4272" w14:textId="3B43676B" w:rsidR="00D1276D" w:rsidRPr="00C6191F" w:rsidRDefault="00D1276D" w:rsidP="002876DD">
      <w:pPr>
        <w:spacing w:after="0" w:line="300" w:lineRule="exact"/>
        <w:jc w:val="both"/>
        <w:rPr>
          <w:rFonts w:ascii="Georgia" w:hAnsi="Georgia"/>
        </w:rPr>
      </w:pPr>
      <w:r w:rsidRPr="00C6191F">
        <w:rPr>
          <w:rFonts w:ascii="Georgia" w:hAnsi="Georgia"/>
        </w:rPr>
        <w:t xml:space="preserve">House of Lobkowicz </w:t>
      </w:r>
      <w:r w:rsidR="00B8564F">
        <w:rPr>
          <w:rFonts w:ascii="Georgia" w:hAnsi="Georgia"/>
        </w:rPr>
        <w:t>vyhlašuje výběrové řízení na</w:t>
      </w:r>
      <w:r w:rsidR="00A21553">
        <w:rPr>
          <w:rFonts w:ascii="Georgia" w:hAnsi="Georgia"/>
        </w:rPr>
        <w:t xml:space="preserve"> </w:t>
      </w:r>
      <w:r w:rsidR="00D87EF2">
        <w:rPr>
          <w:rFonts w:ascii="Georgia" w:hAnsi="Georgia"/>
        </w:rPr>
        <w:t xml:space="preserve">obsazení pozice </w:t>
      </w:r>
      <w:r w:rsidR="00881B88">
        <w:rPr>
          <w:rFonts w:ascii="Georgia" w:hAnsi="Georgia"/>
        </w:rPr>
        <w:t>provozního</w:t>
      </w:r>
      <w:r w:rsidRPr="00C6191F">
        <w:rPr>
          <w:rFonts w:ascii="Georgia" w:hAnsi="Georgia"/>
        </w:rPr>
        <w:t xml:space="preserve"> managera pro </w:t>
      </w:r>
      <w:r w:rsidR="000416FE">
        <w:rPr>
          <w:rFonts w:ascii="Georgia" w:hAnsi="Georgia"/>
        </w:rPr>
        <w:t xml:space="preserve">zcela </w:t>
      </w:r>
      <w:r w:rsidR="00D03B8A">
        <w:rPr>
          <w:rFonts w:ascii="Georgia" w:hAnsi="Georgia"/>
        </w:rPr>
        <w:t>nově vznikající</w:t>
      </w:r>
      <w:r w:rsidR="000416FE">
        <w:rPr>
          <w:rFonts w:ascii="Georgia" w:hAnsi="Georgia"/>
        </w:rPr>
        <w:t xml:space="preserve"> projekt </w:t>
      </w:r>
      <w:r w:rsidR="00CD7651">
        <w:rPr>
          <w:rFonts w:ascii="Georgia" w:hAnsi="Georgia"/>
        </w:rPr>
        <w:t>Rodného domu A</w:t>
      </w:r>
      <w:r w:rsidR="001126C2">
        <w:rPr>
          <w:rFonts w:ascii="Georgia" w:hAnsi="Georgia"/>
        </w:rPr>
        <w:t>ntonína</w:t>
      </w:r>
      <w:r w:rsidR="00CD7651">
        <w:rPr>
          <w:rFonts w:ascii="Georgia" w:hAnsi="Georgia"/>
        </w:rPr>
        <w:t xml:space="preserve"> Dvořáka</w:t>
      </w:r>
      <w:r w:rsidR="008F2AB2">
        <w:rPr>
          <w:rFonts w:ascii="Georgia" w:hAnsi="Georgia"/>
        </w:rPr>
        <w:t xml:space="preserve"> v Nelahozevsi</w:t>
      </w:r>
      <w:r w:rsidR="00CD7651">
        <w:rPr>
          <w:rFonts w:ascii="Georgia" w:hAnsi="Georgia"/>
        </w:rPr>
        <w:t xml:space="preserve">. </w:t>
      </w:r>
    </w:p>
    <w:p w14:paraId="3EC74BAC" w14:textId="7B434D0F" w:rsidR="00ED4700" w:rsidRDefault="00F14150" w:rsidP="006837C6">
      <w:pPr>
        <w:spacing w:after="0" w:line="300" w:lineRule="exact"/>
        <w:jc w:val="both"/>
        <w:rPr>
          <w:rFonts w:ascii="Georgia" w:hAnsi="Georgia"/>
        </w:rPr>
      </w:pPr>
      <w:r w:rsidRPr="00C6191F">
        <w:rPr>
          <w:rFonts w:ascii="Georgia" w:hAnsi="Georgia"/>
        </w:rPr>
        <w:t xml:space="preserve">Hledáme </w:t>
      </w:r>
      <w:r w:rsidR="005724FE">
        <w:rPr>
          <w:rFonts w:ascii="Georgia" w:hAnsi="Georgia"/>
        </w:rPr>
        <w:t>přátelskou a organizovanou osobnost</w:t>
      </w:r>
      <w:r w:rsidR="00AC3454">
        <w:rPr>
          <w:rFonts w:ascii="Georgia" w:hAnsi="Georgia"/>
        </w:rPr>
        <w:t>, plně samostat</w:t>
      </w:r>
      <w:r w:rsidR="00A224F2">
        <w:rPr>
          <w:rFonts w:ascii="Georgia" w:hAnsi="Georgia"/>
        </w:rPr>
        <w:t xml:space="preserve">nou, která </w:t>
      </w:r>
      <w:r w:rsidR="00D54866">
        <w:rPr>
          <w:rFonts w:ascii="Georgia" w:hAnsi="Georgia"/>
        </w:rPr>
        <w:t>si poradí s nastavováním nových procesů</w:t>
      </w:r>
      <w:r w:rsidR="003173DA">
        <w:rPr>
          <w:rFonts w:ascii="Georgia" w:hAnsi="Georgia"/>
        </w:rPr>
        <w:t xml:space="preserve">. Profesionála, </w:t>
      </w:r>
      <w:r w:rsidR="00660409">
        <w:rPr>
          <w:rFonts w:ascii="Georgia" w:hAnsi="Georgia"/>
        </w:rPr>
        <w:t xml:space="preserve">kterého baví práce s lidmi, </w:t>
      </w:r>
      <w:r w:rsidR="008E2E9C">
        <w:rPr>
          <w:rFonts w:ascii="Georgia" w:hAnsi="Georgia"/>
        </w:rPr>
        <w:t xml:space="preserve">má zkušenosti s vedením malého týmu a </w:t>
      </w:r>
      <w:r w:rsidR="001126C2">
        <w:rPr>
          <w:rFonts w:ascii="Georgia" w:hAnsi="Georgia"/>
        </w:rPr>
        <w:t xml:space="preserve">nachází </w:t>
      </w:r>
      <w:r w:rsidR="0074217E">
        <w:rPr>
          <w:rFonts w:ascii="Georgia" w:hAnsi="Georgia"/>
        </w:rPr>
        <w:t>řešení provozních probl</w:t>
      </w:r>
      <w:r w:rsidR="007E33A5">
        <w:rPr>
          <w:rFonts w:ascii="Georgia" w:hAnsi="Georgia"/>
        </w:rPr>
        <w:t>ém</w:t>
      </w:r>
      <w:r w:rsidR="00E62A34">
        <w:rPr>
          <w:rFonts w:ascii="Georgia" w:hAnsi="Georgia"/>
        </w:rPr>
        <w:t>ů</w:t>
      </w:r>
      <w:r w:rsidR="001126C2">
        <w:rPr>
          <w:rFonts w:ascii="Georgia" w:hAnsi="Georgia"/>
        </w:rPr>
        <w:t>.</w:t>
      </w:r>
      <w:r w:rsidR="00E62A34">
        <w:rPr>
          <w:rFonts w:ascii="Georgia" w:hAnsi="Georgia"/>
        </w:rPr>
        <w:t xml:space="preserve"> </w:t>
      </w:r>
      <w:r w:rsidR="00C84049">
        <w:rPr>
          <w:rFonts w:ascii="Georgia" w:hAnsi="Georgia"/>
        </w:rPr>
        <w:t xml:space="preserve">Hlavním cílem </w:t>
      </w:r>
      <w:r w:rsidR="001126C2">
        <w:rPr>
          <w:rFonts w:ascii="Georgia" w:hAnsi="Georgia"/>
        </w:rPr>
        <w:t>je zajistit h</w:t>
      </w:r>
      <w:r w:rsidR="00460CD4">
        <w:rPr>
          <w:rFonts w:ascii="Georgia" w:hAnsi="Georgia"/>
        </w:rPr>
        <w:t>l</w:t>
      </w:r>
      <w:r w:rsidR="001126C2">
        <w:rPr>
          <w:rFonts w:ascii="Georgia" w:hAnsi="Georgia"/>
        </w:rPr>
        <w:t>adký provoz, vysokou s</w:t>
      </w:r>
      <w:r w:rsidR="00641906">
        <w:rPr>
          <w:rFonts w:ascii="Georgia" w:hAnsi="Georgia"/>
        </w:rPr>
        <w:t xml:space="preserve">pokojenost </w:t>
      </w:r>
      <w:r w:rsidR="001126C2">
        <w:rPr>
          <w:rFonts w:ascii="Georgia" w:hAnsi="Georgia"/>
        </w:rPr>
        <w:t>návštěvník</w:t>
      </w:r>
      <w:r w:rsidR="00641906">
        <w:rPr>
          <w:rFonts w:ascii="Georgia" w:hAnsi="Georgia"/>
        </w:rPr>
        <w:t>ů</w:t>
      </w:r>
      <w:r w:rsidR="001126C2">
        <w:rPr>
          <w:rFonts w:ascii="Georgia" w:hAnsi="Georgia"/>
        </w:rPr>
        <w:t xml:space="preserve"> a dodání finančních cílů.</w:t>
      </w:r>
      <w:r w:rsidR="006837C6">
        <w:rPr>
          <w:rFonts w:ascii="Georgia" w:hAnsi="Georgia"/>
        </w:rPr>
        <w:t xml:space="preserve"> </w:t>
      </w:r>
      <w:r w:rsidR="00B20886">
        <w:rPr>
          <w:rFonts w:ascii="Georgia" w:hAnsi="Georgia"/>
        </w:rPr>
        <w:t xml:space="preserve"> </w:t>
      </w:r>
    </w:p>
    <w:p w14:paraId="5B6729FA" w14:textId="77777777" w:rsidR="006837C6" w:rsidRPr="00C6191F" w:rsidRDefault="006837C6" w:rsidP="006837C6">
      <w:pPr>
        <w:spacing w:after="0" w:line="300" w:lineRule="exact"/>
        <w:jc w:val="both"/>
        <w:rPr>
          <w:rFonts w:ascii="Georgia" w:hAnsi="Georgia"/>
          <w:b/>
        </w:rPr>
      </w:pPr>
    </w:p>
    <w:p w14:paraId="4E1F112A" w14:textId="49683BB4" w:rsidR="00093AAD" w:rsidRPr="00C6191F" w:rsidRDefault="00093AAD" w:rsidP="002876DD">
      <w:pPr>
        <w:spacing w:after="0" w:line="480" w:lineRule="auto"/>
        <w:jc w:val="both"/>
        <w:rPr>
          <w:rFonts w:ascii="Georgia" w:hAnsi="Georgia"/>
          <w:b/>
        </w:rPr>
      </w:pPr>
      <w:r w:rsidRPr="00C6191F">
        <w:rPr>
          <w:rFonts w:ascii="Georgia" w:hAnsi="Georgia"/>
          <w:b/>
        </w:rPr>
        <w:t>Co Vás čeká a nemine:</w:t>
      </w:r>
    </w:p>
    <w:p w14:paraId="43576E4B" w14:textId="54E8B242" w:rsidR="006D3C05" w:rsidRPr="003214B8" w:rsidRDefault="001174B4" w:rsidP="003214B8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bCs/>
        </w:rPr>
      </w:pPr>
      <w:r w:rsidRPr="003214B8">
        <w:rPr>
          <w:rFonts w:ascii="Georgia" w:hAnsi="Georgia"/>
          <w:bCs/>
        </w:rPr>
        <w:t>V prvním roce nastavení provozních procesů, jej</w:t>
      </w:r>
      <w:r w:rsidR="002A7E68" w:rsidRPr="003214B8">
        <w:rPr>
          <w:rFonts w:ascii="Georgia" w:hAnsi="Georgia"/>
          <w:bCs/>
        </w:rPr>
        <w:t>i</w:t>
      </w:r>
      <w:r w:rsidRPr="003214B8">
        <w:rPr>
          <w:rFonts w:ascii="Georgia" w:hAnsi="Georgia"/>
          <w:bCs/>
        </w:rPr>
        <w:t>ch monitoring</w:t>
      </w:r>
      <w:r w:rsidR="00931F3C" w:rsidRPr="003214B8">
        <w:rPr>
          <w:rFonts w:ascii="Georgia" w:hAnsi="Georgia"/>
          <w:bCs/>
        </w:rPr>
        <w:t xml:space="preserve">, </w:t>
      </w:r>
      <w:r w:rsidR="00F23B31" w:rsidRPr="003214B8">
        <w:rPr>
          <w:rFonts w:ascii="Georgia" w:hAnsi="Georgia"/>
          <w:bCs/>
        </w:rPr>
        <w:t xml:space="preserve">vyhodnocování a </w:t>
      </w:r>
      <w:r w:rsidR="006D3C05" w:rsidRPr="003214B8">
        <w:rPr>
          <w:rFonts w:ascii="Georgia" w:hAnsi="Georgia"/>
          <w:bCs/>
        </w:rPr>
        <w:t>neustálé vylepšování</w:t>
      </w:r>
      <w:r w:rsidR="00E709F7" w:rsidRPr="003214B8">
        <w:rPr>
          <w:rFonts w:ascii="Georgia" w:hAnsi="Georgia"/>
          <w:bCs/>
        </w:rPr>
        <w:t xml:space="preserve"> procesů</w:t>
      </w:r>
      <w:r w:rsidR="00336826" w:rsidRPr="003214B8">
        <w:rPr>
          <w:rFonts w:ascii="Georgia" w:hAnsi="Georgia"/>
          <w:bCs/>
        </w:rPr>
        <w:t>.</w:t>
      </w:r>
    </w:p>
    <w:p w14:paraId="1DC90666" w14:textId="37E1FFF3" w:rsidR="003E316A" w:rsidRPr="003214B8" w:rsidRDefault="003E316A" w:rsidP="003214B8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bCs/>
        </w:rPr>
      </w:pPr>
      <w:r w:rsidRPr="003214B8">
        <w:rPr>
          <w:rFonts w:ascii="Georgia" w:hAnsi="Georgia"/>
          <w:bCs/>
        </w:rPr>
        <w:t>Spolupráce na vytváření strategie rozvoje</w:t>
      </w:r>
      <w:r w:rsidR="009C0B78" w:rsidRPr="003214B8">
        <w:rPr>
          <w:rFonts w:ascii="Georgia" w:hAnsi="Georgia"/>
          <w:bCs/>
        </w:rPr>
        <w:t xml:space="preserve"> a </w:t>
      </w:r>
      <w:r w:rsidR="00026442" w:rsidRPr="003214B8">
        <w:rPr>
          <w:rFonts w:ascii="Georgia" w:hAnsi="Georgia"/>
          <w:bCs/>
        </w:rPr>
        <w:t>vylepšování finančních výsledků a tvorba</w:t>
      </w:r>
      <w:r w:rsidR="009C0B78" w:rsidRPr="003214B8">
        <w:rPr>
          <w:rFonts w:ascii="Georgia" w:hAnsi="Georgia"/>
          <w:bCs/>
        </w:rPr>
        <w:t xml:space="preserve"> rozpočtu</w:t>
      </w:r>
      <w:r w:rsidR="00336826" w:rsidRPr="003214B8">
        <w:rPr>
          <w:rFonts w:ascii="Georgia" w:hAnsi="Georgia"/>
          <w:bCs/>
        </w:rPr>
        <w:t>.</w:t>
      </w:r>
    </w:p>
    <w:p w14:paraId="71BEC9E7" w14:textId="7424CF5C" w:rsidR="00F63CCD" w:rsidRPr="003214B8" w:rsidRDefault="00156965" w:rsidP="003214B8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bCs/>
        </w:rPr>
      </w:pPr>
      <w:r w:rsidRPr="003214B8">
        <w:rPr>
          <w:rFonts w:ascii="Georgia" w:hAnsi="Georgia"/>
          <w:bCs/>
        </w:rPr>
        <w:t xml:space="preserve">Zodpovědnost za </w:t>
      </w:r>
      <w:r w:rsidR="00F63CCD" w:rsidRPr="003214B8">
        <w:rPr>
          <w:rFonts w:ascii="Georgia" w:hAnsi="Georgia"/>
          <w:bCs/>
        </w:rPr>
        <w:t xml:space="preserve">bezproblémový chod </w:t>
      </w:r>
      <w:r w:rsidR="00931F3C" w:rsidRPr="003214B8">
        <w:rPr>
          <w:rFonts w:ascii="Georgia" w:hAnsi="Georgia"/>
          <w:bCs/>
        </w:rPr>
        <w:t>muzea</w:t>
      </w:r>
      <w:r w:rsidR="00F63CCD" w:rsidRPr="003214B8">
        <w:rPr>
          <w:rFonts w:ascii="Georgia" w:hAnsi="Georgia"/>
          <w:bCs/>
        </w:rPr>
        <w:t>, koordinaci a řešení operativních problémů</w:t>
      </w:r>
      <w:r w:rsidR="00336826" w:rsidRPr="003214B8">
        <w:rPr>
          <w:rFonts w:ascii="Georgia" w:hAnsi="Georgia"/>
          <w:bCs/>
        </w:rPr>
        <w:t>.</w:t>
      </w:r>
    </w:p>
    <w:p w14:paraId="147AB955" w14:textId="43340491" w:rsidR="00EC2D4E" w:rsidRPr="003214B8" w:rsidRDefault="00EC2D4E" w:rsidP="003214B8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bCs/>
        </w:rPr>
      </w:pPr>
      <w:r w:rsidRPr="003214B8">
        <w:rPr>
          <w:rFonts w:ascii="Georgia" w:hAnsi="Georgia"/>
          <w:bCs/>
        </w:rPr>
        <w:t xml:space="preserve">Zajištění kvalitního návštěvnického servisu pro návštěvníky </w:t>
      </w:r>
      <w:r w:rsidR="001126C2" w:rsidRPr="003214B8">
        <w:rPr>
          <w:rFonts w:ascii="Georgia" w:hAnsi="Georgia"/>
          <w:bCs/>
        </w:rPr>
        <w:t>rodného domu</w:t>
      </w:r>
      <w:r w:rsidR="00336826" w:rsidRPr="003214B8">
        <w:rPr>
          <w:rFonts w:ascii="Georgia" w:hAnsi="Georgia"/>
          <w:bCs/>
        </w:rPr>
        <w:t>.</w:t>
      </w:r>
    </w:p>
    <w:p w14:paraId="63175969" w14:textId="3DA00A2A" w:rsidR="00793209" w:rsidRPr="003214B8" w:rsidRDefault="00793209" w:rsidP="003214B8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bCs/>
        </w:rPr>
      </w:pPr>
      <w:r w:rsidRPr="003214B8">
        <w:rPr>
          <w:rFonts w:ascii="Georgia" w:hAnsi="Georgia"/>
          <w:bCs/>
        </w:rPr>
        <w:t>Řešení provozních problémů, reklamací a stížností zákazníků</w:t>
      </w:r>
      <w:r w:rsidR="00336826" w:rsidRPr="003214B8">
        <w:rPr>
          <w:rFonts w:ascii="Georgia" w:hAnsi="Georgia"/>
          <w:bCs/>
        </w:rPr>
        <w:t>.</w:t>
      </w:r>
    </w:p>
    <w:p w14:paraId="77E38A8C" w14:textId="3FB2BEC8" w:rsidR="009D6809" w:rsidRPr="003214B8" w:rsidRDefault="0054146B" w:rsidP="003214B8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bCs/>
        </w:rPr>
      </w:pPr>
      <w:r w:rsidRPr="003214B8">
        <w:rPr>
          <w:rFonts w:ascii="Georgia" w:hAnsi="Georgia"/>
          <w:bCs/>
        </w:rPr>
        <w:t xml:space="preserve">Vedení malého týmu a s tím související činnosti </w:t>
      </w:r>
      <w:r w:rsidR="00AE0ACF" w:rsidRPr="003214B8">
        <w:rPr>
          <w:rFonts w:ascii="Georgia" w:hAnsi="Georgia"/>
          <w:bCs/>
        </w:rPr>
        <w:t>(</w:t>
      </w:r>
      <w:r w:rsidRPr="003214B8">
        <w:rPr>
          <w:rFonts w:ascii="Georgia" w:hAnsi="Georgia"/>
          <w:bCs/>
        </w:rPr>
        <w:t xml:space="preserve">nábor, </w:t>
      </w:r>
      <w:r w:rsidR="005C5E98" w:rsidRPr="003214B8">
        <w:rPr>
          <w:rFonts w:ascii="Georgia" w:hAnsi="Georgia"/>
          <w:bCs/>
        </w:rPr>
        <w:t xml:space="preserve">zaškolení, koordinace </w:t>
      </w:r>
      <w:r w:rsidR="000241B3" w:rsidRPr="003214B8">
        <w:rPr>
          <w:rFonts w:ascii="Georgia" w:hAnsi="Georgia"/>
          <w:bCs/>
        </w:rPr>
        <w:t>směn</w:t>
      </w:r>
      <w:r w:rsidR="005C5E98" w:rsidRPr="003214B8">
        <w:rPr>
          <w:rFonts w:ascii="Georgia" w:hAnsi="Georgia"/>
          <w:bCs/>
        </w:rPr>
        <w:t xml:space="preserve"> </w:t>
      </w:r>
      <w:r w:rsidR="00D053C0" w:rsidRPr="003214B8">
        <w:rPr>
          <w:rFonts w:ascii="Georgia" w:hAnsi="Georgia"/>
          <w:bCs/>
        </w:rPr>
        <w:t>atd.)</w:t>
      </w:r>
      <w:r w:rsidR="00336826" w:rsidRPr="003214B8">
        <w:rPr>
          <w:rFonts w:ascii="Georgia" w:hAnsi="Georgia"/>
          <w:bCs/>
        </w:rPr>
        <w:t>.</w:t>
      </w:r>
    </w:p>
    <w:p w14:paraId="5489FFEB" w14:textId="474DCA1C" w:rsidR="00A80027" w:rsidRPr="003214B8" w:rsidRDefault="00C001E1" w:rsidP="003214B8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bCs/>
        </w:rPr>
      </w:pPr>
      <w:r w:rsidRPr="003214B8">
        <w:rPr>
          <w:rFonts w:ascii="Georgia" w:hAnsi="Georgia"/>
          <w:bCs/>
        </w:rPr>
        <w:t>Veškeré</w:t>
      </w:r>
      <w:r w:rsidR="00781198" w:rsidRPr="003214B8">
        <w:rPr>
          <w:rFonts w:ascii="Georgia" w:hAnsi="Georgia"/>
          <w:bCs/>
        </w:rPr>
        <w:t xml:space="preserve"> činnosti</w:t>
      </w:r>
      <w:r w:rsidR="007B5E4D" w:rsidRPr="003214B8">
        <w:rPr>
          <w:rFonts w:ascii="Georgia" w:hAnsi="Georgia"/>
          <w:bCs/>
        </w:rPr>
        <w:t xml:space="preserve"> spojené s</w:t>
      </w:r>
      <w:r w:rsidR="001126C2" w:rsidRPr="003214B8">
        <w:rPr>
          <w:rFonts w:ascii="Georgia" w:hAnsi="Georgia"/>
          <w:bCs/>
        </w:rPr>
        <w:t xml:space="preserve"> provozem </w:t>
      </w:r>
      <w:r w:rsidR="007B5E4D" w:rsidRPr="003214B8">
        <w:rPr>
          <w:rFonts w:ascii="Georgia" w:hAnsi="Georgia"/>
          <w:bCs/>
        </w:rPr>
        <w:t>obchod</w:t>
      </w:r>
      <w:r w:rsidR="001126C2" w:rsidRPr="003214B8">
        <w:rPr>
          <w:rFonts w:ascii="Georgia" w:hAnsi="Georgia"/>
          <w:bCs/>
        </w:rPr>
        <w:t>u a kavárny</w:t>
      </w:r>
      <w:r w:rsidR="007B5E4D" w:rsidRPr="003214B8">
        <w:rPr>
          <w:rFonts w:ascii="Georgia" w:hAnsi="Georgia"/>
          <w:bCs/>
        </w:rPr>
        <w:t xml:space="preserve"> </w:t>
      </w:r>
      <w:r w:rsidR="001126C2" w:rsidRPr="003214B8">
        <w:rPr>
          <w:rFonts w:ascii="Georgia" w:hAnsi="Georgia"/>
          <w:bCs/>
        </w:rPr>
        <w:t>v prostorách rodného domu</w:t>
      </w:r>
      <w:r w:rsidR="00336826" w:rsidRPr="003214B8">
        <w:rPr>
          <w:rFonts w:ascii="Georgia" w:hAnsi="Georgia"/>
          <w:bCs/>
        </w:rPr>
        <w:t>.</w:t>
      </w:r>
    </w:p>
    <w:p w14:paraId="75E43B6E" w14:textId="0E4F6AA4" w:rsidR="00C42AE9" w:rsidRPr="003214B8" w:rsidRDefault="00C42AE9" w:rsidP="003214B8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bCs/>
        </w:rPr>
      </w:pPr>
      <w:r w:rsidRPr="003214B8">
        <w:rPr>
          <w:rFonts w:ascii="Georgia" w:hAnsi="Georgia"/>
          <w:bCs/>
        </w:rPr>
        <w:t>Spolupráce na zajištění potřebných oprav a údržby budov včetně úklidu</w:t>
      </w:r>
      <w:r w:rsidR="00336826" w:rsidRPr="003214B8">
        <w:rPr>
          <w:rFonts w:ascii="Georgia" w:hAnsi="Georgia"/>
          <w:bCs/>
        </w:rPr>
        <w:t>.</w:t>
      </w:r>
    </w:p>
    <w:p w14:paraId="0AF4B54D" w14:textId="17BAE096" w:rsidR="00F47E7B" w:rsidRPr="003214B8" w:rsidRDefault="00F47E7B" w:rsidP="003214B8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bCs/>
        </w:rPr>
      </w:pPr>
      <w:r w:rsidRPr="003214B8">
        <w:rPr>
          <w:rFonts w:ascii="Georgia" w:hAnsi="Georgia"/>
          <w:bCs/>
        </w:rPr>
        <w:t>Reporting, spolupráce na projektech a grantech</w:t>
      </w:r>
      <w:r w:rsidR="00336826" w:rsidRPr="003214B8">
        <w:rPr>
          <w:rFonts w:ascii="Georgia" w:hAnsi="Georgia"/>
          <w:bCs/>
        </w:rPr>
        <w:t>.</w:t>
      </w:r>
    </w:p>
    <w:p w14:paraId="12512BF3" w14:textId="77777777" w:rsidR="003214B8" w:rsidRDefault="003214B8" w:rsidP="00D33011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Calibri"/>
          <w:b/>
          <w:lang w:eastAsia="cs-CZ"/>
        </w:rPr>
      </w:pPr>
    </w:p>
    <w:p w14:paraId="3823415B" w14:textId="71C449D4" w:rsidR="005F3831" w:rsidRDefault="005F3831" w:rsidP="00D33011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Calibri"/>
          <w:b/>
          <w:lang w:eastAsia="cs-CZ"/>
        </w:rPr>
      </w:pPr>
      <w:r w:rsidRPr="00C6191F">
        <w:rPr>
          <w:rFonts w:ascii="Georgia" w:eastAsia="Times New Roman" w:hAnsi="Georgia" w:cs="Calibri"/>
          <w:b/>
          <w:lang w:eastAsia="cs-CZ"/>
        </w:rPr>
        <w:t>Co od Vás potřebujeme:</w:t>
      </w:r>
    </w:p>
    <w:p w14:paraId="23738189" w14:textId="77777777" w:rsidR="000026A5" w:rsidRPr="00C6191F" w:rsidRDefault="000026A5" w:rsidP="00D33011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Calibri"/>
          <w:b/>
          <w:lang w:eastAsia="cs-CZ"/>
        </w:rPr>
      </w:pPr>
    </w:p>
    <w:p w14:paraId="3B7C8D8F" w14:textId="77468725" w:rsidR="00275E65" w:rsidRPr="00336826" w:rsidRDefault="00275E65" w:rsidP="00336826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bCs/>
        </w:rPr>
      </w:pPr>
      <w:r w:rsidRPr="00336826">
        <w:rPr>
          <w:rFonts w:ascii="Georgia" w:hAnsi="Georgia"/>
          <w:bCs/>
        </w:rPr>
        <w:t>Praxe na srovnatelné pozici minimálně 3 let</w:t>
      </w:r>
      <w:r w:rsidR="00336826">
        <w:rPr>
          <w:rFonts w:ascii="Georgia" w:hAnsi="Georgia"/>
          <w:bCs/>
        </w:rPr>
        <w:t>.</w:t>
      </w:r>
    </w:p>
    <w:p w14:paraId="344F76F9" w14:textId="67BBA088" w:rsidR="00275E65" w:rsidRPr="00336826" w:rsidRDefault="00275E65" w:rsidP="00336826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bCs/>
        </w:rPr>
      </w:pPr>
      <w:r w:rsidRPr="00336826">
        <w:rPr>
          <w:rFonts w:ascii="Georgia" w:hAnsi="Georgia"/>
          <w:bCs/>
        </w:rPr>
        <w:t>Znalost angličtiny na komunikační úrovni</w:t>
      </w:r>
      <w:r w:rsidR="00336826">
        <w:rPr>
          <w:rFonts w:ascii="Georgia" w:hAnsi="Georgia"/>
          <w:bCs/>
        </w:rPr>
        <w:t>.</w:t>
      </w:r>
    </w:p>
    <w:p w14:paraId="679407FF" w14:textId="7226D97A" w:rsidR="00275E65" w:rsidRPr="00336826" w:rsidRDefault="00275E65" w:rsidP="00336826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bCs/>
        </w:rPr>
      </w:pPr>
      <w:r w:rsidRPr="00336826">
        <w:rPr>
          <w:rFonts w:ascii="Georgia" w:hAnsi="Georgia"/>
          <w:bCs/>
        </w:rPr>
        <w:t>Příjemné vystupování a p</w:t>
      </w:r>
      <w:r w:rsidR="001126C2" w:rsidRPr="00336826">
        <w:rPr>
          <w:rFonts w:ascii="Georgia" w:hAnsi="Georgia"/>
          <w:bCs/>
        </w:rPr>
        <w:t>rofesionální</w:t>
      </w:r>
      <w:r w:rsidRPr="00336826">
        <w:rPr>
          <w:rFonts w:ascii="Georgia" w:hAnsi="Georgia"/>
          <w:bCs/>
        </w:rPr>
        <w:t xml:space="preserve"> přístup k</w:t>
      </w:r>
      <w:r w:rsidR="00336826">
        <w:rPr>
          <w:rFonts w:ascii="Georgia" w:hAnsi="Georgia"/>
          <w:bCs/>
        </w:rPr>
        <w:t> </w:t>
      </w:r>
      <w:r w:rsidRPr="00336826">
        <w:rPr>
          <w:rFonts w:ascii="Georgia" w:hAnsi="Georgia"/>
          <w:bCs/>
        </w:rPr>
        <w:t>zákazníkům</w:t>
      </w:r>
      <w:r w:rsidR="00336826">
        <w:rPr>
          <w:rFonts w:ascii="Georgia" w:hAnsi="Georgia"/>
          <w:bCs/>
        </w:rPr>
        <w:t>.</w:t>
      </w:r>
    </w:p>
    <w:p w14:paraId="5BFF8446" w14:textId="57720B50" w:rsidR="00275E65" w:rsidRPr="00336826" w:rsidRDefault="00275E65" w:rsidP="00336826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bCs/>
        </w:rPr>
      </w:pPr>
      <w:r w:rsidRPr="00336826">
        <w:rPr>
          <w:rFonts w:ascii="Georgia" w:hAnsi="Georgia"/>
          <w:bCs/>
        </w:rPr>
        <w:t>Manažerské zkušenosti</w:t>
      </w:r>
      <w:r w:rsidR="00336826">
        <w:rPr>
          <w:rFonts w:ascii="Georgia" w:hAnsi="Georgia"/>
          <w:bCs/>
        </w:rPr>
        <w:t>.</w:t>
      </w:r>
    </w:p>
    <w:p w14:paraId="74824B44" w14:textId="4D28EEC7" w:rsidR="00275E65" w:rsidRPr="00336826" w:rsidRDefault="00275E65" w:rsidP="00336826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bCs/>
        </w:rPr>
      </w:pPr>
      <w:r w:rsidRPr="00336826">
        <w:rPr>
          <w:rFonts w:ascii="Georgia" w:hAnsi="Georgia"/>
          <w:bCs/>
        </w:rPr>
        <w:t>Časová flexibilita</w:t>
      </w:r>
      <w:r w:rsidR="00336826">
        <w:rPr>
          <w:rFonts w:ascii="Georgia" w:hAnsi="Georgia"/>
          <w:bCs/>
        </w:rPr>
        <w:t>.</w:t>
      </w:r>
    </w:p>
    <w:p w14:paraId="032E9734" w14:textId="365D25A8" w:rsidR="00275E65" w:rsidRPr="00336826" w:rsidRDefault="00275E65" w:rsidP="00336826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bCs/>
        </w:rPr>
      </w:pPr>
      <w:r w:rsidRPr="00336826">
        <w:rPr>
          <w:rFonts w:ascii="Georgia" w:hAnsi="Georgia"/>
          <w:bCs/>
        </w:rPr>
        <w:t>Zkušenost s finančním systémem Helios výhodou</w:t>
      </w:r>
      <w:r w:rsidR="00336826">
        <w:rPr>
          <w:rFonts w:ascii="Georgia" w:hAnsi="Georgia"/>
          <w:bCs/>
        </w:rPr>
        <w:t>.</w:t>
      </w:r>
    </w:p>
    <w:p w14:paraId="2D6B5BB1" w14:textId="2E7A5DF2" w:rsidR="00275E65" w:rsidRPr="00336826" w:rsidRDefault="00275E65" w:rsidP="00336826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bCs/>
        </w:rPr>
      </w:pPr>
      <w:r w:rsidRPr="00336826">
        <w:rPr>
          <w:rFonts w:ascii="Georgia" w:hAnsi="Georgia"/>
          <w:bCs/>
        </w:rPr>
        <w:t>Zkušenost s centrálním systémem řízení Loxone výhodou</w:t>
      </w:r>
      <w:r w:rsidR="00336826">
        <w:rPr>
          <w:rFonts w:ascii="Georgia" w:hAnsi="Georgia"/>
          <w:bCs/>
        </w:rPr>
        <w:t>.</w:t>
      </w:r>
    </w:p>
    <w:p w14:paraId="0AA958D1" w14:textId="2772E46F" w:rsidR="00275E65" w:rsidRPr="00336826" w:rsidRDefault="00275E65" w:rsidP="00336826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bCs/>
        </w:rPr>
      </w:pPr>
      <w:r w:rsidRPr="00336826">
        <w:rPr>
          <w:rFonts w:ascii="Georgia" w:hAnsi="Georgia"/>
          <w:bCs/>
        </w:rPr>
        <w:t>Zkušenou s bezpečnostním systémem C4 výhodou</w:t>
      </w:r>
      <w:r w:rsidR="00336826">
        <w:rPr>
          <w:rFonts w:ascii="Georgia" w:hAnsi="Georgia"/>
          <w:bCs/>
        </w:rPr>
        <w:t>.</w:t>
      </w:r>
    </w:p>
    <w:p w14:paraId="26974FB2" w14:textId="7DB22FCA" w:rsidR="009A5E6C" w:rsidRPr="00336826" w:rsidRDefault="009A5E6C" w:rsidP="00336826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bCs/>
        </w:rPr>
      </w:pPr>
      <w:r w:rsidRPr="00336826">
        <w:rPr>
          <w:rFonts w:ascii="Georgia" w:hAnsi="Georgia"/>
          <w:bCs/>
        </w:rPr>
        <w:t>Zkušenost s nastavováním procesů a start-upů výhodou</w:t>
      </w:r>
      <w:r w:rsidR="00336826">
        <w:rPr>
          <w:rFonts w:ascii="Georgia" w:hAnsi="Georgia"/>
          <w:bCs/>
        </w:rPr>
        <w:t>.</w:t>
      </w:r>
    </w:p>
    <w:p w14:paraId="1DC1074B" w14:textId="37E064CD" w:rsidR="00275E65" w:rsidRPr="00336826" w:rsidRDefault="00275E65" w:rsidP="00336826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Georgia" w:hAnsi="Georgia"/>
          <w:bCs/>
        </w:rPr>
      </w:pPr>
      <w:r w:rsidRPr="00336826">
        <w:rPr>
          <w:rFonts w:ascii="Georgia" w:hAnsi="Georgia"/>
          <w:bCs/>
        </w:rPr>
        <w:t xml:space="preserve">Počítačová gramotnost – nástroje Google (sdílené dokumenty a tabulky), MS </w:t>
      </w:r>
      <w:r w:rsidR="00024782" w:rsidRPr="00336826">
        <w:rPr>
          <w:rFonts w:ascii="Georgia" w:hAnsi="Georgia"/>
          <w:bCs/>
        </w:rPr>
        <w:t>Office – znalost</w:t>
      </w:r>
      <w:r w:rsidRPr="00336826">
        <w:rPr>
          <w:rFonts w:ascii="Georgia" w:hAnsi="Georgia"/>
          <w:bCs/>
        </w:rPr>
        <w:t xml:space="preserve"> Outlook, Excel, Word, PowerPoint</w:t>
      </w:r>
      <w:r w:rsidR="00336826">
        <w:rPr>
          <w:rFonts w:ascii="Georgia" w:hAnsi="Georgia"/>
          <w:bCs/>
        </w:rPr>
        <w:t>.</w:t>
      </w:r>
    </w:p>
    <w:p w14:paraId="557B9C73" w14:textId="77777777" w:rsidR="003958B8" w:rsidRDefault="003958B8" w:rsidP="00D330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/>
          <w:b/>
          <w:bCs/>
          <w:sz w:val="22"/>
          <w:szCs w:val="22"/>
        </w:rPr>
      </w:pPr>
    </w:p>
    <w:p w14:paraId="34746D84" w14:textId="77777777" w:rsidR="003958B8" w:rsidRDefault="003958B8" w:rsidP="00D330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/>
          <w:b/>
          <w:bCs/>
          <w:sz w:val="22"/>
          <w:szCs w:val="22"/>
        </w:rPr>
      </w:pPr>
    </w:p>
    <w:p w14:paraId="5ED223C1" w14:textId="5F8D8F37" w:rsidR="00D07BC4" w:rsidRPr="00C6191F" w:rsidRDefault="00994B98" w:rsidP="00D330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/>
          <w:sz w:val="22"/>
          <w:szCs w:val="22"/>
        </w:rPr>
      </w:pPr>
      <w:r>
        <w:rPr>
          <w:rStyle w:val="normaltextrun"/>
          <w:rFonts w:ascii="Georgia" w:hAnsi="Georgia"/>
          <w:b/>
          <w:bCs/>
          <w:sz w:val="22"/>
          <w:szCs w:val="22"/>
        </w:rPr>
        <w:t>C</w:t>
      </w:r>
      <w:r w:rsidR="00D07BC4" w:rsidRPr="00C6191F">
        <w:rPr>
          <w:rStyle w:val="normaltextrun"/>
          <w:rFonts w:ascii="Georgia" w:hAnsi="Georgia"/>
          <w:b/>
          <w:bCs/>
          <w:sz w:val="22"/>
          <w:szCs w:val="22"/>
        </w:rPr>
        <w:t xml:space="preserve">o Vám </w:t>
      </w:r>
      <w:r>
        <w:rPr>
          <w:rStyle w:val="normaltextrun"/>
          <w:rFonts w:ascii="Georgia" w:hAnsi="Georgia"/>
          <w:b/>
          <w:bCs/>
          <w:sz w:val="22"/>
          <w:szCs w:val="22"/>
        </w:rPr>
        <w:t>nabízíme</w:t>
      </w:r>
      <w:r w:rsidR="00D07BC4" w:rsidRPr="00C6191F">
        <w:rPr>
          <w:rStyle w:val="normaltextrun"/>
          <w:rFonts w:ascii="Georgia" w:hAnsi="Georgia"/>
          <w:b/>
          <w:bCs/>
          <w:sz w:val="22"/>
          <w:szCs w:val="22"/>
        </w:rPr>
        <w:t>:</w:t>
      </w:r>
      <w:r w:rsidR="00D07BC4" w:rsidRPr="00C6191F">
        <w:rPr>
          <w:rStyle w:val="normaltextrun"/>
          <w:b/>
          <w:bCs/>
          <w:sz w:val="22"/>
          <w:szCs w:val="22"/>
        </w:rPr>
        <w:t> </w:t>
      </w:r>
      <w:r w:rsidR="00D07BC4" w:rsidRPr="00C6191F">
        <w:rPr>
          <w:rStyle w:val="eop"/>
          <w:rFonts w:ascii="Georgia" w:hAnsi="Georgia"/>
          <w:sz w:val="22"/>
          <w:szCs w:val="22"/>
        </w:rPr>
        <w:t> </w:t>
      </w:r>
    </w:p>
    <w:p w14:paraId="3EB27B9B" w14:textId="77777777" w:rsidR="00D07BC4" w:rsidRPr="00C6191F" w:rsidRDefault="00D07BC4" w:rsidP="00D33011">
      <w:pPr>
        <w:pStyle w:val="paragraph"/>
        <w:spacing w:before="0" w:beforeAutospacing="0" w:after="0" w:afterAutospacing="0"/>
        <w:jc w:val="both"/>
        <w:textAlignment w:val="baseline"/>
        <w:rPr>
          <w:rFonts w:ascii="Georgia" w:hAnsi="Georgia"/>
          <w:sz w:val="22"/>
          <w:szCs w:val="22"/>
        </w:rPr>
      </w:pPr>
    </w:p>
    <w:p w14:paraId="16425BF5" w14:textId="3687CF3C" w:rsidR="002327FF" w:rsidRPr="00336826" w:rsidRDefault="00E30EEE" w:rsidP="00336826">
      <w:pPr>
        <w:pStyle w:val="Odstavecseseznamem"/>
        <w:numPr>
          <w:ilvl w:val="0"/>
          <w:numId w:val="21"/>
        </w:numPr>
        <w:spacing w:after="200" w:line="276" w:lineRule="auto"/>
        <w:jc w:val="both"/>
        <w:rPr>
          <w:rFonts w:ascii="Georgia" w:hAnsi="Georgia"/>
        </w:rPr>
      </w:pPr>
      <w:r w:rsidRPr="00336826">
        <w:rPr>
          <w:rFonts w:ascii="Georgia" w:eastAsia="Georgia" w:hAnsi="Georgia" w:cs="Georgia"/>
        </w:rPr>
        <w:t>M</w:t>
      </w:r>
      <w:r w:rsidR="006837C6" w:rsidRPr="00336826">
        <w:rPr>
          <w:rFonts w:ascii="Georgia" w:eastAsia="Georgia" w:hAnsi="Georgia" w:cs="Georgia"/>
        </w:rPr>
        <w:t xml:space="preserve">ožnost podílet </w:t>
      </w:r>
      <w:r w:rsidRPr="00336826">
        <w:rPr>
          <w:rFonts w:ascii="Georgia" w:eastAsia="Georgia" w:hAnsi="Georgia" w:cs="Georgia"/>
        </w:rPr>
        <w:t xml:space="preserve">se </w:t>
      </w:r>
      <w:r w:rsidR="003B5237" w:rsidRPr="00336826">
        <w:rPr>
          <w:rFonts w:ascii="Georgia" w:eastAsia="Georgia" w:hAnsi="Georgia" w:cs="Georgia"/>
        </w:rPr>
        <w:t xml:space="preserve">na vybudování </w:t>
      </w:r>
      <w:r w:rsidR="00E05B88" w:rsidRPr="00336826">
        <w:rPr>
          <w:rFonts w:ascii="Georgia" w:eastAsia="Georgia" w:hAnsi="Georgia" w:cs="Georgia"/>
        </w:rPr>
        <w:t>kulturního centra</w:t>
      </w:r>
      <w:r w:rsidR="002327FF" w:rsidRPr="00336826">
        <w:rPr>
          <w:rFonts w:ascii="Georgia" w:eastAsia="Georgia" w:hAnsi="Georgia" w:cs="Georgia"/>
        </w:rPr>
        <w:t xml:space="preserve"> světové úrovně</w:t>
      </w:r>
      <w:r w:rsidR="00336826">
        <w:rPr>
          <w:rFonts w:ascii="Georgia" w:eastAsia="Georgia" w:hAnsi="Georgia" w:cs="Georgia"/>
        </w:rPr>
        <w:t>.</w:t>
      </w:r>
    </w:p>
    <w:p w14:paraId="1A2BD5FA" w14:textId="13260492" w:rsidR="002F42C8" w:rsidRPr="00336826" w:rsidRDefault="00E30EEE" w:rsidP="00336826">
      <w:pPr>
        <w:pStyle w:val="Odstavecseseznamem"/>
        <w:numPr>
          <w:ilvl w:val="0"/>
          <w:numId w:val="21"/>
        </w:numPr>
        <w:spacing w:after="200" w:line="276" w:lineRule="auto"/>
        <w:jc w:val="both"/>
        <w:rPr>
          <w:rFonts w:ascii="Georgia" w:hAnsi="Georgia"/>
        </w:rPr>
      </w:pPr>
      <w:r w:rsidRPr="00336826">
        <w:rPr>
          <w:rFonts w:ascii="Georgia" w:eastAsia="Georgia" w:hAnsi="Georgia" w:cs="Georgia"/>
        </w:rPr>
        <w:t>S</w:t>
      </w:r>
      <w:r w:rsidR="002F42C8" w:rsidRPr="00336826">
        <w:rPr>
          <w:rFonts w:ascii="Georgia" w:eastAsia="Georgia" w:hAnsi="Georgia" w:cs="Georgia"/>
        </w:rPr>
        <w:t>mysluplnou, zajímavou a rozmanitou práci</w:t>
      </w:r>
      <w:r w:rsidR="00336826">
        <w:rPr>
          <w:rFonts w:ascii="Georgia" w:eastAsia="Georgia" w:hAnsi="Georgia" w:cs="Georgia"/>
        </w:rPr>
        <w:t>.</w:t>
      </w:r>
    </w:p>
    <w:p w14:paraId="603CBC1A" w14:textId="348A0B5D" w:rsidR="00D07BC4" w:rsidRPr="00336826" w:rsidRDefault="00D07BC4" w:rsidP="00336826">
      <w:pPr>
        <w:pStyle w:val="Odstavecseseznamem"/>
        <w:numPr>
          <w:ilvl w:val="0"/>
          <w:numId w:val="21"/>
        </w:numPr>
        <w:spacing w:after="200" w:line="276" w:lineRule="auto"/>
        <w:jc w:val="both"/>
        <w:rPr>
          <w:rFonts w:ascii="Georgia" w:hAnsi="Georgia"/>
        </w:rPr>
      </w:pPr>
      <w:r w:rsidRPr="00336826">
        <w:rPr>
          <w:rFonts w:ascii="Georgia" w:hAnsi="Georgia"/>
        </w:rPr>
        <w:t xml:space="preserve">5 týdnů </w:t>
      </w:r>
      <w:r w:rsidR="0004052A" w:rsidRPr="00336826">
        <w:rPr>
          <w:rFonts w:ascii="Georgia" w:hAnsi="Georgia"/>
        </w:rPr>
        <w:t>dovolené</w:t>
      </w:r>
      <w:r w:rsidR="00336826">
        <w:rPr>
          <w:rFonts w:ascii="Georgia" w:hAnsi="Georgia"/>
        </w:rPr>
        <w:t>.</w:t>
      </w:r>
    </w:p>
    <w:p w14:paraId="150926A3" w14:textId="2EE2BCB6" w:rsidR="00D07BC4" w:rsidRPr="00336826" w:rsidRDefault="00E30EEE" w:rsidP="00336826">
      <w:pPr>
        <w:pStyle w:val="Odstavecseseznamem"/>
        <w:numPr>
          <w:ilvl w:val="0"/>
          <w:numId w:val="21"/>
        </w:numPr>
        <w:spacing w:after="200" w:line="276" w:lineRule="auto"/>
        <w:jc w:val="both"/>
        <w:rPr>
          <w:rFonts w:ascii="Georgia" w:hAnsi="Georgia"/>
        </w:rPr>
      </w:pPr>
      <w:r w:rsidRPr="00336826">
        <w:rPr>
          <w:rFonts w:ascii="Georgia" w:hAnsi="Georgia"/>
        </w:rPr>
        <w:t>P</w:t>
      </w:r>
      <w:r w:rsidR="00D07BC4" w:rsidRPr="00336826">
        <w:rPr>
          <w:rFonts w:ascii="Georgia" w:hAnsi="Georgia"/>
        </w:rPr>
        <w:t>říspěvek na MultiSport kartu</w:t>
      </w:r>
      <w:r w:rsidR="00336826">
        <w:rPr>
          <w:rFonts w:ascii="Georgia" w:hAnsi="Georgia"/>
        </w:rPr>
        <w:t>.</w:t>
      </w:r>
    </w:p>
    <w:p w14:paraId="1B1BF1FD" w14:textId="4B6E685C" w:rsidR="00D07BC4" w:rsidRPr="00336826" w:rsidRDefault="00E30EEE" w:rsidP="00336826">
      <w:pPr>
        <w:pStyle w:val="Odstavecseseznamem"/>
        <w:numPr>
          <w:ilvl w:val="0"/>
          <w:numId w:val="21"/>
        </w:numPr>
        <w:spacing w:after="200" w:line="276" w:lineRule="auto"/>
        <w:jc w:val="both"/>
        <w:rPr>
          <w:rFonts w:ascii="Georgia" w:hAnsi="Georgia"/>
        </w:rPr>
      </w:pPr>
      <w:r w:rsidRPr="00336826">
        <w:rPr>
          <w:rFonts w:ascii="Georgia" w:hAnsi="Georgia"/>
        </w:rPr>
        <w:t>S</w:t>
      </w:r>
      <w:r w:rsidR="00D07BC4" w:rsidRPr="00336826">
        <w:rPr>
          <w:rFonts w:ascii="Georgia" w:hAnsi="Georgia"/>
        </w:rPr>
        <w:t xml:space="preserve">travenkový </w:t>
      </w:r>
      <w:r w:rsidR="00351A27" w:rsidRPr="00336826">
        <w:rPr>
          <w:rFonts w:ascii="Georgia" w:hAnsi="Georgia"/>
        </w:rPr>
        <w:t>paušál</w:t>
      </w:r>
      <w:r w:rsidR="00336826">
        <w:rPr>
          <w:rFonts w:ascii="Georgia" w:hAnsi="Georgia"/>
        </w:rPr>
        <w:t>.</w:t>
      </w:r>
    </w:p>
    <w:p w14:paraId="1A1F4849" w14:textId="65A66DE2" w:rsidR="00D07BC4" w:rsidRPr="00336826" w:rsidRDefault="00E30EEE" w:rsidP="00336826">
      <w:pPr>
        <w:pStyle w:val="Odstavecseseznamem"/>
        <w:numPr>
          <w:ilvl w:val="0"/>
          <w:numId w:val="21"/>
        </w:numPr>
        <w:spacing w:after="200" w:line="276" w:lineRule="auto"/>
        <w:jc w:val="both"/>
        <w:rPr>
          <w:rFonts w:ascii="Georgia" w:hAnsi="Georgia"/>
        </w:rPr>
      </w:pPr>
      <w:r w:rsidRPr="00336826">
        <w:rPr>
          <w:rFonts w:ascii="Georgia" w:hAnsi="Georgia"/>
        </w:rPr>
        <w:t>P</w:t>
      </w:r>
      <w:r w:rsidR="00D07BC4" w:rsidRPr="00336826">
        <w:rPr>
          <w:rFonts w:ascii="Georgia" w:hAnsi="Georgia"/>
        </w:rPr>
        <w:t>říspěvek na penzijní připojištění (po odpracovaném roce)</w:t>
      </w:r>
      <w:r w:rsidR="00336826">
        <w:rPr>
          <w:rFonts w:ascii="Georgia" w:hAnsi="Georgia"/>
        </w:rPr>
        <w:t>.</w:t>
      </w:r>
    </w:p>
    <w:p w14:paraId="18636AC1" w14:textId="3CD2567C" w:rsidR="00D07BC4" w:rsidRPr="00336826" w:rsidRDefault="00E30EEE" w:rsidP="00336826">
      <w:pPr>
        <w:pStyle w:val="Odstavecseseznamem"/>
        <w:numPr>
          <w:ilvl w:val="0"/>
          <w:numId w:val="21"/>
        </w:numPr>
        <w:spacing w:after="200" w:line="276" w:lineRule="auto"/>
        <w:jc w:val="both"/>
        <w:rPr>
          <w:rFonts w:ascii="Georgia" w:hAnsi="Georgia"/>
        </w:rPr>
      </w:pPr>
      <w:r w:rsidRPr="00336826">
        <w:rPr>
          <w:rFonts w:ascii="Georgia" w:hAnsi="Georgia"/>
        </w:rPr>
        <w:t>V</w:t>
      </w:r>
      <w:r w:rsidR="00D07BC4" w:rsidRPr="00336826">
        <w:rPr>
          <w:rFonts w:ascii="Georgia" w:hAnsi="Georgia"/>
        </w:rPr>
        <w:t>zdělávání zaměstnanců</w:t>
      </w:r>
      <w:r w:rsidR="00336826">
        <w:rPr>
          <w:rFonts w:ascii="Georgia" w:hAnsi="Georgia"/>
        </w:rPr>
        <w:t>.</w:t>
      </w:r>
    </w:p>
    <w:p w14:paraId="6EECE920" w14:textId="6C4CB5A6" w:rsidR="00C64836" w:rsidRPr="00336826" w:rsidRDefault="00E30EEE" w:rsidP="00336826">
      <w:pPr>
        <w:pStyle w:val="Odstavecseseznamem"/>
        <w:numPr>
          <w:ilvl w:val="0"/>
          <w:numId w:val="21"/>
        </w:numPr>
        <w:spacing w:after="200" w:line="276" w:lineRule="auto"/>
        <w:jc w:val="both"/>
        <w:rPr>
          <w:rFonts w:ascii="Georgia" w:hAnsi="Georgia" w:cs="Calibri"/>
          <w:b/>
        </w:rPr>
      </w:pPr>
      <w:r w:rsidRPr="00336826">
        <w:rPr>
          <w:rFonts w:ascii="Georgia" w:hAnsi="Georgia"/>
        </w:rPr>
        <w:t>Z</w:t>
      </w:r>
      <w:r w:rsidR="00D07BC4" w:rsidRPr="00336826">
        <w:rPr>
          <w:rFonts w:ascii="Georgia" w:hAnsi="Georgia"/>
        </w:rPr>
        <w:t>výhodněné vstupy do objektů</w:t>
      </w:r>
      <w:r w:rsidR="001126C2" w:rsidRPr="00336826">
        <w:rPr>
          <w:rFonts w:ascii="Georgia" w:hAnsi="Georgia"/>
        </w:rPr>
        <w:t xml:space="preserve"> House of Lobkowicz</w:t>
      </w:r>
      <w:r w:rsidR="00336826">
        <w:rPr>
          <w:rFonts w:ascii="Georgia" w:hAnsi="Georgia"/>
        </w:rPr>
        <w:t>.</w:t>
      </w:r>
      <w:r w:rsidR="00D07BC4" w:rsidRPr="00336826">
        <w:rPr>
          <w:rFonts w:ascii="Georgia" w:hAnsi="Georgia" w:cs="Calibri"/>
          <w:b/>
        </w:rPr>
        <w:tab/>
        <w:t xml:space="preserve">   </w:t>
      </w:r>
    </w:p>
    <w:sectPr w:rsidR="00C64836" w:rsidRPr="00336826" w:rsidSect="00DB4D3D">
      <w:headerReference w:type="default" r:id="rId10"/>
      <w:pgSz w:w="11906" w:h="16838"/>
      <w:pgMar w:top="2390" w:right="1417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0141" w14:textId="77777777" w:rsidR="006D6E37" w:rsidRDefault="006D6E37" w:rsidP="006A7A54">
      <w:pPr>
        <w:spacing w:after="0" w:line="240" w:lineRule="auto"/>
      </w:pPr>
      <w:r>
        <w:separator/>
      </w:r>
    </w:p>
  </w:endnote>
  <w:endnote w:type="continuationSeparator" w:id="0">
    <w:p w14:paraId="30BF2059" w14:textId="77777777" w:rsidR="006D6E37" w:rsidRDefault="006D6E37" w:rsidP="006A7A54">
      <w:pPr>
        <w:spacing w:after="0" w:line="240" w:lineRule="auto"/>
      </w:pPr>
      <w:r>
        <w:continuationSeparator/>
      </w:r>
    </w:p>
  </w:endnote>
  <w:endnote w:type="continuationNotice" w:id="1">
    <w:p w14:paraId="17D9F47C" w14:textId="77777777" w:rsidR="006D6E37" w:rsidRDefault="006D6E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74B1" w14:textId="77777777" w:rsidR="006D6E37" w:rsidRDefault="006D6E37" w:rsidP="006A7A54">
      <w:pPr>
        <w:spacing w:after="0" w:line="240" w:lineRule="auto"/>
      </w:pPr>
      <w:r>
        <w:separator/>
      </w:r>
    </w:p>
  </w:footnote>
  <w:footnote w:type="continuationSeparator" w:id="0">
    <w:p w14:paraId="3E14608D" w14:textId="77777777" w:rsidR="006D6E37" w:rsidRDefault="006D6E37" w:rsidP="006A7A54">
      <w:pPr>
        <w:spacing w:after="0" w:line="240" w:lineRule="auto"/>
      </w:pPr>
      <w:r>
        <w:continuationSeparator/>
      </w:r>
    </w:p>
  </w:footnote>
  <w:footnote w:type="continuationNotice" w:id="1">
    <w:p w14:paraId="68AB9BF3" w14:textId="77777777" w:rsidR="006D6E37" w:rsidRDefault="006D6E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CB5A" w14:textId="7BBC498F" w:rsidR="00A35402" w:rsidRDefault="0008537F">
    <w:pPr>
      <w:pStyle w:val="Zhlav"/>
    </w:pPr>
    <w:r>
      <w:rPr>
        <w:noProof/>
      </w:rPr>
      <w:drawing>
        <wp:inline distT="0" distB="0" distL="0" distR="0" wp14:anchorId="015EE093" wp14:editId="2FDA10FD">
          <wp:extent cx="2519680" cy="1253490"/>
          <wp:effectExtent l="0" t="0" r="0" b="0"/>
          <wp:docPr id="8" name="Obrázek 1" descr="Obsah obrázku text, Grafika, logo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1" descr="Obsah obrázku text, Grafika, logo, Písmo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1253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905"/>
    <w:multiLevelType w:val="hybridMultilevel"/>
    <w:tmpl w:val="50EE13CC"/>
    <w:lvl w:ilvl="0" w:tplc="12D83D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3A5D"/>
    <w:multiLevelType w:val="hybridMultilevel"/>
    <w:tmpl w:val="8F80C8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E7296B"/>
    <w:multiLevelType w:val="multilevel"/>
    <w:tmpl w:val="5F6E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75D75"/>
    <w:multiLevelType w:val="multilevel"/>
    <w:tmpl w:val="3374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A4123"/>
    <w:multiLevelType w:val="hybridMultilevel"/>
    <w:tmpl w:val="22AED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10B4"/>
    <w:multiLevelType w:val="hybridMultilevel"/>
    <w:tmpl w:val="184C63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5A089B"/>
    <w:multiLevelType w:val="hybridMultilevel"/>
    <w:tmpl w:val="A81827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9C5850"/>
    <w:multiLevelType w:val="hybridMultilevel"/>
    <w:tmpl w:val="BE426782"/>
    <w:lvl w:ilvl="0" w:tplc="3FB6A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05CB9"/>
    <w:multiLevelType w:val="hybridMultilevel"/>
    <w:tmpl w:val="1D5A69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838A1"/>
    <w:multiLevelType w:val="hybridMultilevel"/>
    <w:tmpl w:val="838C00A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BBC5639"/>
    <w:multiLevelType w:val="hybridMultilevel"/>
    <w:tmpl w:val="3D2E8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61B56"/>
    <w:multiLevelType w:val="multilevel"/>
    <w:tmpl w:val="E750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CB4404"/>
    <w:multiLevelType w:val="multilevel"/>
    <w:tmpl w:val="FBFE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356F58"/>
    <w:multiLevelType w:val="hybridMultilevel"/>
    <w:tmpl w:val="15FA5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60A41"/>
    <w:multiLevelType w:val="hybridMultilevel"/>
    <w:tmpl w:val="9244D6AE"/>
    <w:lvl w:ilvl="0" w:tplc="8DD21B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7E52AE"/>
    <w:multiLevelType w:val="multilevel"/>
    <w:tmpl w:val="66BA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1F0341"/>
    <w:multiLevelType w:val="hybridMultilevel"/>
    <w:tmpl w:val="FD0EC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77A83"/>
    <w:multiLevelType w:val="hybridMultilevel"/>
    <w:tmpl w:val="884E7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9555E"/>
    <w:multiLevelType w:val="multilevel"/>
    <w:tmpl w:val="A228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77687B"/>
    <w:multiLevelType w:val="hybridMultilevel"/>
    <w:tmpl w:val="022CA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961CF"/>
    <w:multiLevelType w:val="hybridMultilevel"/>
    <w:tmpl w:val="2384C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30591">
    <w:abstractNumId w:val="3"/>
  </w:num>
  <w:num w:numId="2" w16cid:durableId="1536964858">
    <w:abstractNumId w:val="18"/>
  </w:num>
  <w:num w:numId="3" w16cid:durableId="136411664">
    <w:abstractNumId w:val="15"/>
  </w:num>
  <w:num w:numId="4" w16cid:durableId="2071801642">
    <w:abstractNumId w:val="16"/>
  </w:num>
  <w:num w:numId="5" w16cid:durableId="1930966461">
    <w:abstractNumId w:val="20"/>
  </w:num>
  <w:num w:numId="6" w16cid:durableId="971515952">
    <w:abstractNumId w:val="4"/>
  </w:num>
  <w:num w:numId="7" w16cid:durableId="1464812354">
    <w:abstractNumId w:val="0"/>
  </w:num>
  <w:num w:numId="8" w16cid:durableId="1080371018">
    <w:abstractNumId w:val="5"/>
  </w:num>
  <w:num w:numId="9" w16cid:durableId="1424107306">
    <w:abstractNumId w:val="11"/>
  </w:num>
  <w:num w:numId="10" w16cid:durableId="1699425119">
    <w:abstractNumId w:val="7"/>
  </w:num>
  <w:num w:numId="11" w16cid:durableId="304286873">
    <w:abstractNumId w:val="1"/>
  </w:num>
  <w:num w:numId="12" w16cid:durableId="1442994476">
    <w:abstractNumId w:val="12"/>
  </w:num>
  <w:num w:numId="13" w16cid:durableId="20084543">
    <w:abstractNumId w:val="8"/>
  </w:num>
  <w:num w:numId="14" w16cid:durableId="356203512">
    <w:abstractNumId w:val="14"/>
  </w:num>
  <w:num w:numId="15" w16cid:durableId="280040543">
    <w:abstractNumId w:val="2"/>
  </w:num>
  <w:num w:numId="16" w16cid:durableId="266162796">
    <w:abstractNumId w:val="17"/>
  </w:num>
  <w:num w:numId="17" w16cid:durableId="1257592747">
    <w:abstractNumId w:val="13"/>
  </w:num>
  <w:num w:numId="18" w16cid:durableId="901987941">
    <w:abstractNumId w:val="19"/>
  </w:num>
  <w:num w:numId="19" w16cid:durableId="795223696">
    <w:abstractNumId w:val="6"/>
  </w:num>
  <w:num w:numId="20" w16cid:durableId="840125359">
    <w:abstractNumId w:val="10"/>
  </w:num>
  <w:num w:numId="21" w16cid:durableId="17644524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54"/>
    <w:rsid w:val="000026A5"/>
    <w:rsid w:val="00021A85"/>
    <w:rsid w:val="000241B3"/>
    <w:rsid w:val="00024782"/>
    <w:rsid w:val="00026442"/>
    <w:rsid w:val="0004052A"/>
    <w:rsid w:val="000416FE"/>
    <w:rsid w:val="00045521"/>
    <w:rsid w:val="0008537F"/>
    <w:rsid w:val="00093AAD"/>
    <w:rsid w:val="000A7BA6"/>
    <w:rsid w:val="000C2A4C"/>
    <w:rsid w:val="000D32A3"/>
    <w:rsid w:val="000D5630"/>
    <w:rsid w:val="000F2A0E"/>
    <w:rsid w:val="000F50D1"/>
    <w:rsid w:val="001126C2"/>
    <w:rsid w:val="00115140"/>
    <w:rsid w:val="001174B4"/>
    <w:rsid w:val="00130764"/>
    <w:rsid w:val="001525D2"/>
    <w:rsid w:val="00156965"/>
    <w:rsid w:val="001679D9"/>
    <w:rsid w:val="00183889"/>
    <w:rsid w:val="001B2A1B"/>
    <w:rsid w:val="001D354F"/>
    <w:rsid w:val="001D3AAE"/>
    <w:rsid w:val="001D5E1C"/>
    <w:rsid w:val="001E013F"/>
    <w:rsid w:val="002327FF"/>
    <w:rsid w:val="00262549"/>
    <w:rsid w:val="00275E65"/>
    <w:rsid w:val="002876DD"/>
    <w:rsid w:val="00297233"/>
    <w:rsid w:val="002A7E68"/>
    <w:rsid w:val="002F42C8"/>
    <w:rsid w:val="003173DA"/>
    <w:rsid w:val="003214B8"/>
    <w:rsid w:val="00321A77"/>
    <w:rsid w:val="003231AA"/>
    <w:rsid w:val="00325B95"/>
    <w:rsid w:val="00336826"/>
    <w:rsid w:val="0035012C"/>
    <w:rsid w:val="00351A27"/>
    <w:rsid w:val="00361154"/>
    <w:rsid w:val="003633F0"/>
    <w:rsid w:val="00383F6A"/>
    <w:rsid w:val="00386D6E"/>
    <w:rsid w:val="003958B8"/>
    <w:rsid w:val="003A3294"/>
    <w:rsid w:val="003B5237"/>
    <w:rsid w:val="003B6A39"/>
    <w:rsid w:val="003C3BC7"/>
    <w:rsid w:val="003E316A"/>
    <w:rsid w:val="003E7366"/>
    <w:rsid w:val="00427909"/>
    <w:rsid w:val="004566D8"/>
    <w:rsid w:val="00460CD4"/>
    <w:rsid w:val="004863D4"/>
    <w:rsid w:val="004A0594"/>
    <w:rsid w:val="004E79AD"/>
    <w:rsid w:val="004F138B"/>
    <w:rsid w:val="004F1FB1"/>
    <w:rsid w:val="00517D20"/>
    <w:rsid w:val="0053236D"/>
    <w:rsid w:val="0054146B"/>
    <w:rsid w:val="005724FE"/>
    <w:rsid w:val="005C5B76"/>
    <w:rsid w:val="005C5E98"/>
    <w:rsid w:val="005F3831"/>
    <w:rsid w:val="005F70FC"/>
    <w:rsid w:val="0060014D"/>
    <w:rsid w:val="00600C9F"/>
    <w:rsid w:val="00601CCA"/>
    <w:rsid w:val="006048F6"/>
    <w:rsid w:val="00604B5A"/>
    <w:rsid w:val="0060600F"/>
    <w:rsid w:val="0061405E"/>
    <w:rsid w:val="006351DF"/>
    <w:rsid w:val="00641906"/>
    <w:rsid w:val="006420E4"/>
    <w:rsid w:val="00660409"/>
    <w:rsid w:val="006837C6"/>
    <w:rsid w:val="00696598"/>
    <w:rsid w:val="006A7A54"/>
    <w:rsid w:val="006B4BDF"/>
    <w:rsid w:val="006D01F2"/>
    <w:rsid w:val="006D3C05"/>
    <w:rsid w:val="006D6E37"/>
    <w:rsid w:val="00706BF1"/>
    <w:rsid w:val="007272B9"/>
    <w:rsid w:val="0074217E"/>
    <w:rsid w:val="00781198"/>
    <w:rsid w:val="00793209"/>
    <w:rsid w:val="007B3FB7"/>
    <w:rsid w:val="007B5E4D"/>
    <w:rsid w:val="007D7F07"/>
    <w:rsid w:val="007E33A5"/>
    <w:rsid w:val="008311E6"/>
    <w:rsid w:val="008379CD"/>
    <w:rsid w:val="00856A93"/>
    <w:rsid w:val="00862DCD"/>
    <w:rsid w:val="008677F5"/>
    <w:rsid w:val="00881B88"/>
    <w:rsid w:val="00883934"/>
    <w:rsid w:val="008A1BA0"/>
    <w:rsid w:val="008C18E2"/>
    <w:rsid w:val="008C7F91"/>
    <w:rsid w:val="008E2E9C"/>
    <w:rsid w:val="008F2AB2"/>
    <w:rsid w:val="00931F3C"/>
    <w:rsid w:val="00944C98"/>
    <w:rsid w:val="00950CB0"/>
    <w:rsid w:val="0095693E"/>
    <w:rsid w:val="00966599"/>
    <w:rsid w:val="00987120"/>
    <w:rsid w:val="00990084"/>
    <w:rsid w:val="00994B98"/>
    <w:rsid w:val="00996B67"/>
    <w:rsid w:val="009A5E6C"/>
    <w:rsid w:val="009C0B78"/>
    <w:rsid w:val="009D1604"/>
    <w:rsid w:val="009D4466"/>
    <w:rsid w:val="009D6809"/>
    <w:rsid w:val="009F451F"/>
    <w:rsid w:val="00A21553"/>
    <w:rsid w:val="00A224F2"/>
    <w:rsid w:val="00A33995"/>
    <w:rsid w:val="00A35402"/>
    <w:rsid w:val="00A4121B"/>
    <w:rsid w:val="00A53096"/>
    <w:rsid w:val="00A80027"/>
    <w:rsid w:val="00A84227"/>
    <w:rsid w:val="00A9296D"/>
    <w:rsid w:val="00AA08C6"/>
    <w:rsid w:val="00AA0DF0"/>
    <w:rsid w:val="00AA6EB4"/>
    <w:rsid w:val="00AA7857"/>
    <w:rsid w:val="00AB6F53"/>
    <w:rsid w:val="00AB7856"/>
    <w:rsid w:val="00AC3454"/>
    <w:rsid w:val="00AD1C76"/>
    <w:rsid w:val="00AD41C6"/>
    <w:rsid w:val="00AD5812"/>
    <w:rsid w:val="00AE0ACF"/>
    <w:rsid w:val="00AF3EF8"/>
    <w:rsid w:val="00B20886"/>
    <w:rsid w:val="00B25262"/>
    <w:rsid w:val="00B300FA"/>
    <w:rsid w:val="00B625AF"/>
    <w:rsid w:val="00B67855"/>
    <w:rsid w:val="00B679E8"/>
    <w:rsid w:val="00B81AFE"/>
    <w:rsid w:val="00B85544"/>
    <w:rsid w:val="00B8564F"/>
    <w:rsid w:val="00B8676F"/>
    <w:rsid w:val="00B90530"/>
    <w:rsid w:val="00B94201"/>
    <w:rsid w:val="00BC22DB"/>
    <w:rsid w:val="00C001E1"/>
    <w:rsid w:val="00C01842"/>
    <w:rsid w:val="00C42AE9"/>
    <w:rsid w:val="00C518DE"/>
    <w:rsid w:val="00C6191F"/>
    <w:rsid w:val="00C64836"/>
    <w:rsid w:val="00C67AEB"/>
    <w:rsid w:val="00C84049"/>
    <w:rsid w:val="00C9522B"/>
    <w:rsid w:val="00CA678C"/>
    <w:rsid w:val="00CB7317"/>
    <w:rsid w:val="00CC2874"/>
    <w:rsid w:val="00CD19C4"/>
    <w:rsid w:val="00CD7651"/>
    <w:rsid w:val="00D03B8A"/>
    <w:rsid w:val="00D053C0"/>
    <w:rsid w:val="00D07BC4"/>
    <w:rsid w:val="00D1276D"/>
    <w:rsid w:val="00D33011"/>
    <w:rsid w:val="00D54866"/>
    <w:rsid w:val="00D820C0"/>
    <w:rsid w:val="00D86341"/>
    <w:rsid w:val="00D87EF2"/>
    <w:rsid w:val="00DB42E0"/>
    <w:rsid w:val="00DB4D3D"/>
    <w:rsid w:val="00DE3245"/>
    <w:rsid w:val="00DF2881"/>
    <w:rsid w:val="00E05B88"/>
    <w:rsid w:val="00E30244"/>
    <w:rsid w:val="00E30EEE"/>
    <w:rsid w:val="00E433B1"/>
    <w:rsid w:val="00E62A34"/>
    <w:rsid w:val="00E709F7"/>
    <w:rsid w:val="00EC225B"/>
    <w:rsid w:val="00EC2D4E"/>
    <w:rsid w:val="00EC3A46"/>
    <w:rsid w:val="00ED4700"/>
    <w:rsid w:val="00EF0BF4"/>
    <w:rsid w:val="00EF0CF0"/>
    <w:rsid w:val="00F029C8"/>
    <w:rsid w:val="00F14150"/>
    <w:rsid w:val="00F23B31"/>
    <w:rsid w:val="00F45DB2"/>
    <w:rsid w:val="00F4736E"/>
    <w:rsid w:val="00F47E7B"/>
    <w:rsid w:val="00F6188E"/>
    <w:rsid w:val="00F63CCD"/>
    <w:rsid w:val="00F65FBE"/>
    <w:rsid w:val="00F96EAA"/>
    <w:rsid w:val="00F977FB"/>
    <w:rsid w:val="00FC0F1B"/>
    <w:rsid w:val="00FE2601"/>
    <w:rsid w:val="00FE31D8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CE903"/>
  <w15:docId w15:val="{F5258237-0F9E-47A1-B20B-125C3B16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1C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A7A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A7A5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A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7A5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A7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7A54"/>
  </w:style>
  <w:style w:type="paragraph" w:styleId="Zpat">
    <w:name w:val="footer"/>
    <w:basedOn w:val="Normln"/>
    <w:link w:val="ZpatChar"/>
    <w:uiPriority w:val="99"/>
    <w:unhideWhenUsed/>
    <w:rsid w:val="006A7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7A54"/>
  </w:style>
  <w:style w:type="paragraph" w:styleId="Odstavecseseznamem">
    <w:name w:val="List Paragraph"/>
    <w:basedOn w:val="Normln"/>
    <w:uiPriority w:val="34"/>
    <w:qFormat/>
    <w:rsid w:val="00A53096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C64836"/>
    <w:rPr>
      <w:color w:val="2B579A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D3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C3A4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C3A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evyeenzmnka">
    <w:name w:val="Unresolved Mention"/>
    <w:basedOn w:val="Standardnpsmoodstavce"/>
    <w:uiPriority w:val="99"/>
    <w:semiHidden/>
    <w:unhideWhenUsed/>
    <w:rsid w:val="00D86341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D0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07BC4"/>
  </w:style>
  <w:style w:type="character" w:customStyle="1" w:styleId="eop">
    <w:name w:val="eop"/>
    <w:basedOn w:val="Standardnpsmoodstavce"/>
    <w:rsid w:val="00D07BC4"/>
  </w:style>
  <w:style w:type="paragraph" w:styleId="Revize">
    <w:name w:val="Revision"/>
    <w:hidden/>
    <w:uiPriority w:val="99"/>
    <w:semiHidden/>
    <w:rsid w:val="001D354F"/>
    <w:pPr>
      <w:spacing w:after="0" w:line="240" w:lineRule="auto"/>
    </w:pPr>
  </w:style>
  <w:style w:type="paragraph" w:customStyle="1" w:styleId="typography-body-large-text-regular">
    <w:name w:val="typography-body-large-text-regular"/>
    <w:basedOn w:val="Normln"/>
    <w:rsid w:val="00F1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1C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uiPriority w:val="22"/>
    <w:qFormat/>
    <w:rsid w:val="00944C98"/>
    <w:rPr>
      <w:b/>
      <w:bCs/>
    </w:rPr>
  </w:style>
  <w:style w:type="character" w:customStyle="1" w:styleId="spellingerror">
    <w:name w:val="spellingerror"/>
    <w:basedOn w:val="Standardnpsmoodstavce"/>
    <w:rsid w:val="00AB6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7C09C3CA32E45A9109E02A796BDF1" ma:contentTypeVersion="15" ma:contentTypeDescription="Vytvoří nový dokument" ma:contentTypeScope="" ma:versionID="914837956c14f1ba6308a54a5f17b2a9">
  <xsd:schema xmlns:xsd="http://www.w3.org/2001/XMLSchema" xmlns:xs="http://www.w3.org/2001/XMLSchema" xmlns:p="http://schemas.microsoft.com/office/2006/metadata/properties" xmlns:ns2="022cc787-4107-4a74-8dc5-01877a540b1e" xmlns:ns3="f218be5c-2abc-4011-b492-98a86085b90e" targetNamespace="http://schemas.microsoft.com/office/2006/metadata/properties" ma:root="true" ma:fieldsID="da6b861d011e0fd78235832167bae6f3" ns2:_="" ns3:_="">
    <xsd:import namespace="022cc787-4107-4a74-8dc5-01877a540b1e"/>
    <xsd:import namespace="f218be5c-2abc-4011-b492-98a86085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cc787-4107-4a74-8dc5-01877a540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8d6d982-3aba-49fe-a5cb-fbee36953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be5c-2abc-4011-b492-98a86085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c273f93-3a60-4a8a-9070-d36cf7d261c2}" ma:internalName="TaxCatchAll" ma:showField="CatchAllData" ma:web="f218be5c-2abc-4011-b492-98a86085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2cc787-4107-4a74-8dc5-01877a540b1e">
      <Terms xmlns="http://schemas.microsoft.com/office/infopath/2007/PartnerControls"/>
    </lcf76f155ced4ddcb4097134ff3c332f>
    <TaxCatchAll xmlns="f218be5c-2abc-4011-b492-98a86085b90e" xsi:nil="true"/>
    <SharedWithUsers xmlns="f218be5c-2abc-4011-b492-98a86085b90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6FEE678-C98C-4CC3-9391-DDE620D87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cc787-4107-4a74-8dc5-01877a540b1e"/>
    <ds:schemaRef ds:uri="f218be5c-2abc-4011-b492-98a86085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2F49E1-544A-4AAA-A922-D708110E9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3B5D8-838A-41E9-AFDD-8928213B2EBB}">
  <ds:schemaRefs>
    <ds:schemaRef ds:uri="http://schemas.microsoft.com/office/2006/metadata/properties"/>
    <ds:schemaRef ds:uri="http://schemas.microsoft.com/office/infopath/2007/PartnerControls"/>
    <ds:schemaRef ds:uri="022cc787-4107-4a74-8dc5-01877a540b1e"/>
    <ds:schemaRef ds:uri="f218be5c-2abc-4011-b492-98a86085b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Macánová</dc:creator>
  <cp:lastModifiedBy>Ljuba Lakosilová</cp:lastModifiedBy>
  <cp:revision>10</cp:revision>
  <cp:lastPrinted>2023-05-24T09:35:00Z</cp:lastPrinted>
  <dcterms:created xsi:type="dcterms:W3CDTF">2023-11-14T15:53:00Z</dcterms:created>
  <dcterms:modified xsi:type="dcterms:W3CDTF">2023-11-19T08:28:00Z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0x010100ADF7C09C3CA32E45A9109E02A796BDF1</vt:lpwstr>
  </property>
  <property fmtid="{D5CDD505-2E9C-101B-9397-08002B2CF9AE}" pid="3" name="MediaServiceImageTags">
    <vt:lpwstr/>
  </property>
</Properties>
</file>