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CE4B" w14:textId="77777777" w:rsidR="00CF5A71" w:rsidRDefault="00CF5A71" w:rsidP="002876DD">
      <w:pPr>
        <w:jc w:val="both"/>
        <w:rPr>
          <w:rFonts w:ascii="Georgia" w:hAnsi="Georgia"/>
          <w:b/>
          <w:bCs/>
          <w:lang w:eastAsia="cs-CZ"/>
        </w:rPr>
      </w:pPr>
    </w:p>
    <w:p w14:paraId="6EECE903" w14:textId="1F5D61B3" w:rsidR="00427909" w:rsidRPr="00C6191F" w:rsidRDefault="00C518DE" w:rsidP="002876DD">
      <w:pPr>
        <w:jc w:val="both"/>
        <w:rPr>
          <w:rFonts w:ascii="Georgia" w:hAnsi="Georgia"/>
          <w:b/>
          <w:bCs/>
          <w:lang w:eastAsia="cs-CZ"/>
        </w:rPr>
      </w:pPr>
      <w:r w:rsidRPr="00C6191F">
        <w:rPr>
          <w:rFonts w:ascii="Georgia" w:hAnsi="Georgia"/>
          <w:b/>
          <w:bCs/>
          <w:lang w:eastAsia="cs-CZ"/>
        </w:rPr>
        <w:t xml:space="preserve">Grantový </w:t>
      </w:r>
      <w:r w:rsidR="006420E4" w:rsidRPr="00C6191F">
        <w:rPr>
          <w:rFonts w:ascii="Georgia" w:hAnsi="Georgia"/>
          <w:b/>
          <w:bCs/>
          <w:lang w:eastAsia="cs-CZ"/>
        </w:rPr>
        <w:t>Manager</w:t>
      </w:r>
    </w:p>
    <w:p w14:paraId="542D4272" w14:textId="5CCC505A" w:rsidR="00D1276D" w:rsidRPr="00C6191F" w:rsidRDefault="00D1276D" w:rsidP="002876DD">
      <w:pPr>
        <w:spacing w:after="0" w:line="300" w:lineRule="exact"/>
        <w:jc w:val="both"/>
        <w:rPr>
          <w:rFonts w:ascii="Georgia" w:hAnsi="Georgia"/>
        </w:rPr>
      </w:pPr>
      <w:r w:rsidRPr="00C6191F">
        <w:rPr>
          <w:rFonts w:ascii="Georgia" w:hAnsi="Georgia"/>
        </w:rPr>
        <w:t xml:space="preserve">House </w:t>
      </w:r>
      <w:proofErr w:type="spellStart"/>
      <w:r w:rsidRPr="00C6191F">
        <w:rPr>
          <w:rFonts w:ascii="Georgia" w:hAnsi="Georgia"/>
        </w:rPr>
        <w:t>of</w:t>
      </w:r>
      <w:proofErr w:type="spellEnd"/>
      <w:r w:rsidRPr="00C6191F">
        <w:rPr>
          <w:rFonts w:ascii="Georgia" w:hAnsi="Georgia"/>
        </w:rPr>
        <w:t xml:space="preserve"> Lobkowicz hledá zkušeného </w:t>
      </w:r>
      <w:r w:rsidR="006B4BDF" w:rsidRPr="00C6191F">
        <w:rPr>
          <w:rFonts w:ascii="Georgia" w:hAnsi="Georgia"/>
        </w:rPr>
        <w:t>grantového</w:t>
      </w:r>
      <w:r w:rsidRPr="00C6191F">
        <w:rPr>
          <w:rFonts w:ascii="Georgia" w:hAnsi="Georgia"/>
        </w:rPr>
        <w:t xml:space="preserve"> managera pro své oddělení Partnerství a fundraisingu. Toto oddělení je součástí neziskové organizace Lobkowicz </w:t>
      </w:r>
      <w:proofErr w:type="spellStart"/>
      <w:r w:rsidRPr="00C6191F">
        <w:rPr>
          <w:rFonts w:ascii="Georgia" w:hAnsi="Georgia"/>
        </w:rPr>
        <w:t>Collections</w:t>
      </w:r>
      <w:proofErr w:type="spellEnd"/>
      <w:r w:rsidRPr="00C6191F">
        <w:rPr>
          <w:rFonts w:ascii="Georgia" w:hAnsi="Georgia"/>
        </w:rPr>
        <w:t xml:space="preserve">, o.p.s., jenž spadá pod House </w:t>
      </w:r>
      <w:proofErr w:type="spellStart"/>
      <w:r w:rsidRPr="00C6191F">
        <w:rPr>
          <w:rFonts w:ascii="Georgia" w:hAnsi="Georgia"/>
        </w:rPr>
        <w:t>of</w:t>
      </w:r>
      <w:proofErr w:type="spellEnd"/>
      <w:r w:rsidRPr="00C6191F">
        <w:rPr>
          <w:rFonts w:ascii="Georgia" w:hAnsi="Georgia"/>
        </w:rPr>
        <w:t xml:space="preserve"> Lobkowicz a spravuje jednu z nejstarších a nejrozsáhlejších soukromých sbírek v Evropě. </w:t>
      </w:r>
    </w:p>
    <w:p w14:paraId="5E4D2182" w14:textId="7E1FC446" w:rsidR="00AD1C76" w:rsidRPr="00C6191F" w:rsidRDefault="00F14150" w:rsidP="002876DD">
      <w:pPr>
        <w:spacing w:after="0" w:line="300" w:lineRule="exact"/>
        <w:jc w:val="both"/>
        <w:rPr>
          <w:rFonts w:ascii="Georgia" w:hAnsi="Georgia"/>
        </w:rPr>
      </w:pPr>
      <w:r w:rsidRPr="00C6191F">
        <w:rPr>
          <w:rFonts w:ascii="Georgia" w:hAnsi="Georgia"/>
        </w:rPr>
        <w:t xml:space="preserve">Hledáme profesionála, </w:t>
      </w:r>
      <w:r w:rsidR="00990084" w:rsidRPr="00C6191F">
        <w:rPr>
          <w:rFonts w:ascii="Georgia" w:hAnsi="Georgia"/>
        </w:rPr>
        <w:t>odborníka na granty a dotace</w:t>
      </w:r>
      <w:r w:rsidR="00987120" w:rsidRPr="00C6191F">
        <w:rPr>
          <w:rFonts w:ascii="Georgia" w:hAnsi="Georgia"/>
        </w:rPr>
        <w:t xml:space="preserve">, který bude samostatně </w:t>
      </w:r>
      <w:r w:rsidR="00AA6EB4" w:rsidRPr="00C6191F">
        <w:rPr>
          <w:rFonts w:ascii="Georgia" w:hAnsi="Georgia"/>
        </w:rPr>
        <w:t>řídit a zpracovávat dotační projekty</w:t>
      </w:r>
      <w:r w:rsidR="00B94201">
        <w:rPr>
          <w:rFonts w:ascii="Georgia" w:hAnsi="Georgia"/>
        </w:rPr>
        <w:t xml:space="preserve">, </w:t>
      </w:r>
      <w:r w:rsidR="008311E6" w:rsidRPr="00C6191F">
        <w:rPr>
          <w:rFonts w:ascii="Georgia" w:hAnsi="Georgia"/>
        </w:rPr>
        <w:t xml:space="preserve">a </w:t>
      </w:r>
      <w:r w:rsidR="007272B9" w:rsidRPr="00C6191F">
        <w:rPr>
          <w:rFonts w:ascii="Georgia" w:hAnsi="Georgia"/>
        </w:rPr>
        <w:t xml:space="preserve">zapojí se do </w:t>
      </w:r>
      <w:r w:rsidRPr="00C6191F">
        <w:rPr>
          <w:rFonts w:ascii="Georgia" w:hAnsi="Georgia"/>
        </w:rPr>
        <w:t xml:space="preserve">významných projektů </w:t>
      </w:r>
      <w:r w:rsidR="00950CB0" w:rsidRPr="00C6191F">
        <w:rPr>
          <w:rFonts w:ascii="Georgia" w:hAnsi="Georgia"/>
        </w:rPr>
        <w:t xml:space="preserve">House </w:t>
      </w:r>
      <w:proofErr w:type="spellStart"/>
      <w:r w:rsidR="00950CB0" w:rsidRPr="00C6191F">
        <w:rPr>
          <w:rFonts w:ascii="Georgia" w:hAnsi="Georgia"/>
        </w:rPr>
        <w:t>of</w:t>
      </w:r>
      <w:proofErr w:type="spellEnd"/>
      <w:r w:rsidR="00950CB0" w:rsidRPr="00C6191F">
        <w:rPr>
          <w:rFonts w:ascii="Georgia" w:hAnsi="Georgia"/>
        </w:rPr>
        <w:t xml:space="preserve"> Lobkowicz</w:t>
      </w:r>
      <w:r w:rsidR="00093AAD" w:rsidRPr="00C6191F">
        <w:rPr>
          <w:rFonts w:ascii="Georgia" w:hAnsi="Georgia"/>
        </w:rPr>
        <w:t xml:space="preserve">. </w:t>
      </w:r>
    </w:p>
    <w:p w14:paraId="3EC74BAC" w14:textId="77777777" w:rsidR="00ED4700" w:rsidRPr="00C6191F" w:rsidRDefault="00ED4700" w:rsidP="002876DD">
      <w:pPr>
        <w:spacing w:after="0" w:line="480" w:lineRule="auto"/>
        <w:jc w:val="both"/>
        <w:rPr>
          <w:rFonts w:ascii="Georgia" w:hAnsi="Georgia"/>
          <w:b/>
        </w:rPr>
      </w:pPr>
    </w:p>
    <w:p w14:paraId="4E1F112A" w14:textId="49683BB4" w:rsidR="00093AAD" w:rsidRPr="00C6191F" w:rsidRDefault="00093AAD" w:rsidP="002876DD">
      <w:pPr>
        <w:spacing w:after="0" w:line="480" w:lineRule="auto"/>
        <w:jc w:val="both"/>
        <w:rPr>
          <w:rFonts w:ascii="Georgia" w:hAnsi="Georgia"/>
          <w:b/>
        </w:rPr>
      </w:pPr>
      <w:r w:rsidRPr="00C6191F">
        <w:rPr>
          <w:rFonts w:ascii="Georgia" w:hAnsi="Georgia"/>
          <w:b/>
        </w:rPr>
        <w:t>Co Vás čeká a nemine:</w:t>
      </w:r>
    </w:p>
    <w:p w14:paraId="36435E3B" w14:textId="13ADF24F" w:rsidR="00156965" w:rsidRPr="00C6191F" w:rsidRDefault="00156965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Zodpovědnost za vyhledávání grantových příležitosti a rozhodnuti o způsobilosti pro daný grant, následné zpracování grantových žádostí z různých dotačních programů (národních i mezinárodních)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5182DA1F" w14:textId="1335717B" w:rsidR="00156965" w:rsidRPr="00C6191F" w:rsidRDefault="00156965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Odpovědnost za kompletní zpracování žádostí o dotaci, jejich řízení a administrace včetně reportingu, jejich vyúčtování ve spolupráci s účetním oddělením, psaní monitorovacích zpráv a žádostí o platby ve spolupráci s finančním oddělením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  <w:r w:rsidRPr="00C6191F">
        <w:rPr>
          <w:rFonts w:ascii="Georgia" w:eastAsia="Times New Roman" w:hAnsi="Georgia" w:cs="Arial"/>
          <w:color w:val="333333"/>
          <w:lang w:eastAsia="cs-CZ"/>
        </w:rPr>
        <w:t xml:space="preserve"> </w:t>
      </w:r>
    </w:p>
    <w:p w14:paraId="23F6A530" w14:textId="77777777" w:rsidR="00156965" w:rsidRPr="00C6191F" w:rsidRDefault="00156965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Odpovědnost za správné podání, efektivní administraci a vyúčtování všech grantů i v období udržitelností.</w:t>
      </w:r>
    </w:p>
    <w:p w14:paraId="482BF8AE" w14:textId="77777777" w:rsidR="00156965" w:rsidRPr="00C6191F" w:rsidRDefault="00156965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Zodpovědnost za zajištění a kompletaci podkladů k dotaci, v součinnosti s projektovým manažerem.</w:t>
      </w:r>
    </w:p>
    <w:p w14:paraId="59F007AC" w14:textId="77777777" w:rsidR="00156965" w:rsidRPr="00C6191F" w:rsidRDefault="00156965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Komunikace s klíčovými osobami v aparátu poskytovatele dotace, a to jak na národní, tak i na mezinárodní úrovni.</w:t>
      </w:r>
    </w:p>
    <w:p w14:paraId="686330DE" w14:textId="044F38AE" w:rsidR="00156965" w:rsidRPr="00C6191F" w:rsidRDefault="00156965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 xml:space="preserve">Poskytování potřebných informací ohledně grantových náležitostí všem klíčovým aktérům v House </w:t>
      </w:r>
      <w:proofErr w:type="spellStart"/>
      <w:r w:rsidRPr="00C6191F">
        <w:rPr>
          <w:rFonts w:ascii="Georgia" w:eastAsia="Times New Roman" w:hAnsi="Georgia" w:cs="Arial"/>
          <w:color w:val="333333"/>
          <w:lang w:eastAsia="cs-CZ"/>
        </w:rPr>
        <w:t>of</w:t>
      </w:r>
      <w:proofErr w:type="spellEnd"/>
      <w:r w:rsidRPr="00C6191F">
        <w:rPr>
          <w:rFonts w:ascii="Georgia" w:eastAsia="Times New Roman" w:hAnsi="Georgia" w:cs="Arial"/>
          <w:color w:val="333333"/>
          <w:lang w:eastAsia="cs-CZ"/>
        </w:rPr>
        <w:t xml:space="preserve"> Lobkowicz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  <w:r w:rsidRPr="00C6191F">
        <w:rPr>
          <w:rFonts w:ascii="Georgia" w:eastAsia="Times New Roman" w:hAnsi="Georgia" w:cs="Arial"/>
          <w:color w:val="333333"/>
          <w:lang w:eastAsia="cs-CZ"/>
        </w:rPr>
        <w:t xml:space="preserve"> </w:t>
      </w:r>
    </w:p>
    <w:p w14:paraId="40569741" w14:textId="6E3E1924" w:rsidR="00156965" w:rsidRPr="00C6191F" w:rsidRDefault="00156965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Monitoring a vyhodnocování grantových rizik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41FD01DC" w14:textId="1C5E2609" w:rsidR="000026A5" w:rsidRDefault="00156965" w:rsidP="000026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Monitoring všech termínů spojených s</w:t>
      </w:r>
      <w:r w:rsidR="00AB5C02">
        <w:rPr>
          <w:rFonts w:ascii="Georgia" w:eastAsia="Times New Roman" w:hAnsi="Georgia" w:cs="Arial"/>
          <w:color w:val="333333"/>
          <w:lang w:eastAsia="cs-CZ"/>
        </w:rPr>
        <w:t> </w:t>
      </w:r>
      <w:r w:rsidRPr="00C6191F">
        <w:rPr>
          <w:rFonts w:ascii="Georgia" w:eastAsia="Times New Roman" w:hAnsi="Georgia" w:cs="Arial"/>
          <w:color w:val="333333"/>
          <w:lang w:eastAsia="cs-CZ"/>
        </w:rPr>
        <w:t>grantem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2FA33C3F" w14:textId="77777777" w:rsidR="00CF5A71" w:rsidRDefault="00CF5A71" w:rsidP="002876DD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Calibri"/>
          <w:b/>
          <w:lang w:eastAsia="cs-CZ"/>
        </w:rPr>
      </w:pPr>
    </w:p>
    <w:p w14:paraId="3823415B" w14:textId="6BEAF418" w:rsidR="005F3831" w:rsidRDefault="005F3831" w:rsidP="002876DD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Calibri"/>
          <w:b/>
          <w:lang w:eastAsia="cs-CZ"/>
        </w:rPr>
      </w:pPr>
      <w:r w:rsidRPr="00C6191F">
        <w:rPr>
          <w:rFonts w:ascii="Georgia" w:eastAsia="Times New Roman" w:hAnsi="Georgia" w:cs="Calibri"/>
          <w:b/>
          <w:lang w:eastAsia="cs-CZ"/>
        </w:rPr>
        <w:t>Co od Vás potřebujeme:</w:t>
      </w:r>
    </w:p>
    <w:p w14:paraId="23738189" w14:textId="77777777" w:rsidR="000026A5" w:rsidRPr="00C6191F" w:rsidRDefault="000026A5" w:rsidP="002876DD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Calibri"/>
          <w:b/>
          <w:lang w:eastAsia="cs-CZ"/>
        </w:rPr>
      </w:pPr>
    </w:p>
    <w:p w14:paraId="1CE7C910" w14:textId="62E5EB14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Zkušenost s grantovým a dotačním řízením, minimálně 5 let na úrovni grantového manažera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03193346" w14:textId="297846DE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Zkušenost s velkými granty v objemu několika desítek milionu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78D0AA57" w14:textId="06437C02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Orientace v mezinárodní dotační politice a znalost hlavních operačních programů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7823C85C" w14:textId="65F90588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Orientace v národní dotační politice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0FCA72D4" w14:textId="1D562413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Povědomí o finančním řízení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64A3D6CD" w14:textId="0CB2B570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Organizační schopnosti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7C74619E" w14:textId="3EE73692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Koncepční myšlení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17D1E0DD" w14:textId="4725514F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Schopnost samostatné i týmové práce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69AC3881" w14:textId="7DAD2E78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Velmi dobré komunikační schopnosti (psané i mluvené)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0F008BE0" w14:textId="77DCAB93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Velmi dobrá znalost anglického jazyka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2302D024" w14:textId="67AF1B83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Velmi dobrá znalost MS Office a Excel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3DF7BEA8" w14:textId="43BF6D32" w:rsidR="00DB42E0" w:rsidRPr="00C6191F" w:rsidRDefault="00DB42E0" w:rsidP="00287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C6191F">
        <w:rPr>
          <w:rFonts w:ascii="Georgia" w:eastAsia="Times New Roman" w:hAnsi="Georgia" w:cs="Arial"/>
          <w:color w:val="333333"/>
          <w:lang w:eastAsia="cs-CZ"/>
        </w:rPr>
        <w:t>Časová flexibilita a odolnost vůči stresu</w:t>
      </w:r>
      <w:r w:rsidR="00AB5C02">
        <w:rPr>
          <w:rFonts w:ascii="Georgia" w:eastAsia="Times New Roman" w:hAnsi="Georgia" w:cs="Arial"/>
          <w:color w:val="333333"/>
          <w:lang w:eastAsia="cs-CZ"/>
        </w:rPr>
        <w:t>.</w:t>
      </w:r>
    </w:p>
    <w:p w14:paraId="557B9C73" w14:textId="77777777" w:rsidR="003958B8" w:rsidRDefault="003958B8" w:rsidP="002876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34746D84" w14:textId="77777777" w:rsidR="003958B8" w:rsidRDefault="003958B8" w:rsidP="002876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40E053AF" w14:textId="77777777" w:rsidR="003958B8" w:rsidRDefault="003958B8" w:rsidP="002876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418E2EE7" w14:textId="77777777" w:rsidR="003958B8" w:rsidRDefault="003958B8" w:rsidP="002876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47B053E9" w14:textId="77777777" w:rsidR="003958B8" w:rsidRDefault="003958B8" w:rsidP="002876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54BC2019" w14:textId="77777777" w:rsidR="003958B8" w:rsidRDefault="003958B8" w:rsidP="002876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5ED223C1" w14:textId="5F8D8F37" w:rsidR="00D07BC4" w:rsidRPr="00C6191F" w:rsidRDefault="00994B98" w:rsidP="002876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C</w:t>
      </w:r>
      <w:r w:rsidR="00D07BC4" w:rsidRPr="00C6191F">
        <w:rPr>
          <w:rStyle w:val="normaltextrun"/>
          <w:rFonts w:ascii="Georgia" w:hAnsi="Georgia"/>
          <w:b/>
          <w:bCs/>
          <w:sz w:val="22"/>
          <w:szCs w:val="22"/>
        </w:rPr>
        <w:t xml:space="preserve">o Vám </w:t>
      </w:r>
      <w:r>
        <w:rPr>
          <w:rStyle w:val="normaltextrun"/>
          <w:rFonts w:ascii="Georgia" w:hAnsi="Georgia"/>
          <w:b/>
          <w:bCs/>
          <w:sz w:val="22"/>
          <w:szCs w:val="22"/>
        </w:rPr>
        <w:t>nabízíme</w:t>
      </w:r>
      <w:r w:rsidR="00D07BC4" w:rsidRPr="00C6191F">
        <w:rPr>
          <w:rStyle w:val="normaltextrun"/>
          <w:rFonts w:ascii="Georgia" w:hAnsi="Georgia"/>
          <w:b/>
          <w:bCs/>
          <w:sz w:val="22"/>
          <w:szCs w:val="22"/>
        </w:rPr>
        <w:t>:</w:t>
      </w:r>
      <w:r w:rsidR="00D07BC4" w:rsidRPr="00C6191F">
        <w:rPr>
          <w:rStyle w:val="normaltextrun"/>
          <w:b/>
          <w:bCs/>
          <w:sz w:val="22"/>
          <w:szCs w:val="22"/>
        </w:rPr>
        <w:t> </w:t>
      </w:r>
      <w:r w:rsidR="00D07BC4" w:rsidRPr="00C6191F">
        <w:rPr>
          <w:rStyle w:val="eop"/>
          <w:rFonts w:ascii="Georgia" w:hAnsi="Georgia"/>
          <w:sz w:val="22"/>
          <w:szCs w:val="22"/>
        </w:rPr>
        <w:t> </w:t>
      </w:r>
    </w:p>
    <w:p w14:paraId="3EB27B9B" w14:textId="77777777" w:rsidR="00D07BC4" w:rsidRPr="00C6191F" w:rsidRDefault="00D07BC4" w:rsidP="002876DD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  <w:sz w:val="22"/>
          <w:szCs w:val="22"/>
        </w:rPr>
      </w:pPr>
    </w:p>
    <w:p w14:paraId="603CBC1A" w14:textId="09970EB1" w:rsidR="00D07BC4" w:rsidRDefault="00D07BC4" w:rsidP="002876DD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 w:rsidRPr="00C6191F">
        <w:rPr>
          <w:rFonts w:ascii="Georgia" w:hAnsi="Georgia"/>
        </w:rPr>
        <w:t xml:space="preserve">5 týdnů </w:t>
      </w:r>
      <w:r w:rsidR="0004052A" w:rsidRPr="00C6191F">
        <w:rPr>
          <w:rFonts w:ascii="Georgia" w:hAnsi="Georgia"/>
        </w:rPr>
        <w:t>dovolené</w:t>
      </w:r>
      <w:r w:rsidR="00AB5C02">
        <w:rPr>
          <w:rFonts w:ascii="Georgia" w:hAnsi="Georgia"/>
        </w:rPr>
        <w:t>.</w:t>
      </w:r>
    </w:p>
    <w:p w14:paraId="12800ABC" w14:textId="49299E77" w:rsidR="000D32A3" w:rsidRPr="000D32A3" w:rsidRDefault="00AB5C02" w:rsidP="000D32A3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0D32A3">
        <w:rPr>
          <w:rFonts w:ascii="Georgia" w:hAnsi="Georgia"/>
        </w:rPr>
        <w:t>ráci</w:t>
      </w:r>
      <w:r w:rsidR="000D32A3" w:rsidRPr="000D32A3">
        <w:rPr>
          <w:rFonts w:ascii="Georgia" w:hAnsi="Georgia"/>
        </w:rPr>
        <w:t>, která dává vyšší smysl</w:t>
      </w:r>
      <w:r>
        <w:rPr>
          <w:rFonts w:ascii="Georgia" w:hAnsi="Georgia"/>
        </w:rPr>
        <w:t>.</w:t>
      </w:r>
    </w:p>
    <w:p w14:paraId="55287FD3" w14:textId="11C42DBC" w:rsidR="000D32A3" w:rsidRPr="000D32A3" w:rsidRDefault="00AB5C02" w:rsidP="000D32A3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U</w:t>
      </w:r>
      <w:r w:rsidR="000D32A3" w:rsidRPr="000D32A3">
        <w:rPr>
          <w:rFonts w:ascii="Georgia" w:hAnsi="Georgia"/>
        </w:rPr>
        <w:t xml:space="preserve">nikátní pracovní prostředí – </w:t>
      </w:r>
      <w:r w:rsidR="00AA08C6">
        <w:rPr>
          <w:rFonts w:ascii="Georgia" w:hAnsi="Georgia"/>
        </w:rPr>
        <w:t>Vaše</w:t>
      </w:r>
      <w:r w:rsidR="000D32A3" w:rsidRPr="000D32A3">
        <w:rPr>
          <w:rFonts w:ascii="Georgia" w:hAnsi="Georgia"/>
        </w:rPr>
        <w:t xml:space="preserve"> kancelář </w:t>
      </w:r>
      <w:r w:rsidR="00AA08C6">
        <w:rPr>
          <w:rFonts w:ascii="Georgia" w:hAnsi="Georgia"/>
        </w:rPr>
        <w:t>je</w:t>
      </w:r>
      <w:r w:rsidR="000D32A3" w:rsidRPr="000D32A3">
        <w:rPr>
          <w:rFonts w:ascii="Georgia" w:hAnsi="Georgia"/>
        </w:rPr>
        <w:t xml:space="preserve"> přímo na Pražském hradě</w:t>
      </w:r>
      <w:r>
        <w:rPr>
          <w:rFonts w:ascii="Georgia" w:hAnsi="Georgia"/>
        </w:rPr>
        <w:t>.</w:t>
      </w:r>
    </w:p>
    <w:p w14:paraId="0DBC9DF8" w14:textId="01B8CC9A" w:rsidR="000D32A3" w:rsidRPr="000D32A3" w:rsidRDefault="00AB5C02" w:rsidP="000D32A3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0D32A3" w:rsidRPr="000D32A3">
        <w:rPr>
          <w:rFonts w:ascii="Georgia" w:hAnsi="Georgia"/>
        </w:rPr>
        <w:t xml:space="preserve">ultivovaná atmosféra rodinné firmy s více než </w:t>
      </w:r>
      <w:r w:rsidR="000026A5">
        <w:rPr>
          <w:rFonts w:ascii="Georgia" w:hAnsi="Georgia"/>
        </w:rPr>
        <w:t>7</w:t>
      </w:r>
      <w:r w:rsidR="000D32A3" w:rsidRPr="000D32A3">
        <w:rPr>
          <w:rFonts w:ascii="Georgia" w:hAnsi="Georgia"/>
        </w:rPr>
        <w:t>00 let</w:t>
      </w:r>
      <w:r w:rsidR="003E1814">
        <w:rPr>
          <w:rFonts w:ascii="Georgia" w:hAnsi="Georgia"/>
        </w:rPr>
        <w:t>itou</w:t>
      </w:r>
      <w:r w:rsidR="000D32A3" w:rsidRPr="000D32A3">
        <w:rPr>
          <w:rFonts w:ascii="Georgia" w:hAnsi="Georgia"/>
        </w:rPr>
        <w:t xml:space="preserve"> tradicí</w:t>
      </w:r>
      <w:r>
        <w:rPr>
          <w:rFonts w:ascii="Georgia" w:hAnsi="Georgia"/>
        </w:rPr>
        <w:t>.</w:t>
      </w:r>
    </w:p>
    <w:p w14:paraId="150926A3" w14:textId="3CA13A79" w:rsidR="00D07BC4" w:rsidRPr="00C6191F" w:rsidRDefault="00AB5C02" w:rsidP="002876DD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D07BC4" w:rsidRPr="00C6191F">
        <w:rPr>
          <w:rFonts w:ascii="Georgia" w:hAnsi="Georgia"/>
        </w:rPr>
        <w:t xml:space="preserve">říspěvek na </w:t>
      </w:r>
      <w:proofErr w:type="spellStart"/>
      <w:r w:rsidR="00D07BC4" w:rsidRPr="00C6191F">
        <w:rPr>
          <w:rFonts w:ascii="Georgia" w:hAnsi="Georgia"/>
        </w:rPr>
        <w:t>MultiSport</w:t>
      </w:r>
      <w:proofErr w:type="spellEnd"/>
      <w:r w:rsidR="00D07BC4" w:rsidRPr="00C6191F">
        <w:rPr>
          <w:rFonts w:ascii="Georgia" w:hAnsi="Georgia"/>
        </w:rPr>
        <w:t xml:space="preserve"> kartu</w:t>
      </w:r>
      <w:r>
        <w:rPr>
          <w:rFonts w:ascii="Georgia" w:hAnsi="Georgia"/>
        </w:rPr>
        <w:t>.</w:t>
      </w:r>
    </w:p>
    <w:p w14:paraId="1B1BF1FD" w14:textId="50E31D7E" w:rsidR="00D07BC4" w:rsidRPr="00C6191F" w:rsidRDefault="00AB5C02" w:rsidP="002876DD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S</w:t>
      </w:r>
      <w:r w:rsidR="00D07BC4" w:rsidRPr="00C6191F">
        <w:rPr>
          <w:rFonts w:ascii="Georgia" w:hAnsi="Georgia"/>
        </w:rPr>
        <w:t>travenkový</w:t>
      </w:r>
      <w:proofErr w:type="spellEnd"/>
      <w:r w:rsidR="00D07BC4" w:rsidRPr="00C6191F">
        <w:rPr>
          <w:rFonts w:ascii="Georgia" w:hAnsi="Georgia"/>
        </w:rPr>
        <w:t xml:space="preserve"> paušál,</w:t>
      </w:r>
      <w:r w:rsidR="00600C9F">
        <w:rPr>
          <w:rFonts w:ascii="Georgia" w:hAnsi="Georgia"/>
        </w:rPr>
        <w:t xml:space="preserve"> stravování </w:t>
      </w:r>
      <w:r w:rsidR="00F977FB">
        <w:rPr>
          <w:rFonts w:ascii="Georgia" w:hAnsi="Georgia"/>
        </w:rPr>
        <w:t>přímo v</w:t>
      </w:r>
      <w:r>
        <w:rPr>
          <w:rFonts w:ascii="Georgia" w:hAnsi="Georgia"/>
        </w:rPr>
        <w:t> </w:t>
      </w:r>
      <w:r w:rsidR="00F977FB">
        <w:rPr>
          <w:rFonts w:ascii="Georgia" w:hAnsi="Georgia"/>
        </w:rPr>
        <w:t>paláci</w:t>
      </w:r>
      <w:r>
        <w:rPr>
          <w:rFonts w:ascii="Georgia" w:hAnsi="Georgia"/>
        </w:rPr>
        <w:t>.</w:t>
      </w:r>
    </w:p>
    <w:p w14:paraId="1A1F4849" w14:textId="0007EB9B" w:rsidR="00D07BC4" w:rsidRPr="00C6191F" w:rsidRDefault="00AB5C02" w:rsidP="002876DD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D07BC4" w:rsidRPr="00C6191F">
        <w:rPr>
          <w:rFonts w:ascii="Georgia" w:hAnsi="Georgia"/>
        </w:rPr>
        <w:t>říspěvek na penzijní připojištění (po odpracovaném roce)</w:t>
      </w:r>
      <w:r>
        <w:rPr>
          <w:rFonts w:ascii="Georgia" w:hAnsi="Georgia"/>
        </w:rPr>
        <w:t>.</w:t>
      </w:r>
    </w:p>
    <w:p w14:paraId="3D24D609" w14:textId="1045D6F1" w:rsidR="00D07BC4" w:rsidRPr="00C6191F" w:rsidRDefault="00AB5C02" w:rsidP="002876DD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="00D07BC4" w:rsidRPr="00C6191F">
        <w:rPr>
          <w:rFonts w:ascii="Georgia" w:hAnsi="Georgia"/>
        </w:rPr>
        <w:t>ožnost občasné práce z</w:t>
      </w:r>
      <w:r>
        <w:rPr>
          <w:rFonts w:ascii="Georgia" w:hAnsi="Georgia"/>
        </w:rPr>
        <w:t> </w:t>
      </w:r>
      <w:r w:rsidR="00D07BC4" w:rsidRPr="00C6191F">
        <w:rPr>
          <w:rFonts w:ascii="Georgia" w:hAnsi="Georgia"/>
        </w:rPr>
        <w:t>domova</w:t>
      </w:r>
      <w:r>
        <w:rPr>
          <w:rFonts w:ascii="Georgia" w:hAnsi="Georgia"/>
        </w:rPr>
        <w:t>.</w:t>
      </w:r>
    </w:p>
    <w:p w14:paraId="18636AC1" w14:textId="3C719C65" w:rsidR="00D07BC4" w:rsidRPr="00C6191F" w:rsidRDefault="00AB5C02" w:rsidP="002876DD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V</w:t>
      </w:r>
      <w:r w:rsidR="00D07BC4" w:rsidRPr="00C6191F">
        <w:rPr>
          <w:rFonts w:ascii="Georgia" w:hAnsi="Georgia"/>
        </w:rPr>
        <w:t>zdělávání zaměstnanců</w:t>
      </w:r>
      <w:r>
        <w:rPr>
          <w:rFonts w:ascii="Georgia" w:hAnsi="Georgia"/>
        </w:rPr>
        <w:t>.</w:t>
      </w:r>
    </w:p>
    <w:p w14:paraId="39032E54" w14:textId="534FEF62" w:rsidR="00D07BC4" w:rsidRPr="00C6191F" w:rsidRDefault="00AB5C02" w:rsidP="002876DD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D07BC4" w:rsidRPr="00C6191F">
        <w:rPr>
          <w:rFonts w:ascii="Georgia" w:hAnsi="Georgia"/>
        </w:rPr>
        <w:t>výhodněné vstupy do objektů, slevy do muzejního shopu</w:t>
      </w:r>
      <w:r>
        <w:rPr>
          <w:rFonts w:ascii="Georgia" w:hAnsi="Georgia"/>
        </w:rPr>
        <w:t>.</w:t>
      </w:r>
    </w:p>
    <w:p w14:paraId="4A15198B" w14:textId="47D5764B" w:rsidR="00D07BC4" w:rsidRDefault="00AB5C02" w:rsidP="002876DD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="00D07BC4" w:rsidRPr="00C6191F">
        <w:rPr>
          <w:rFonts w:ascii="Georgia" w:hAnsi="Georgia"/>
        </w:rPr>
        <w:t>otivační programy</w:t>
      </w:r>
      <w:r>
        <w:rPr>
          <w:rFonts w:ascii="Georgia" w:hAnsi="Georgia"/>
        </w:rPr>
        <w:t>.</w:t>
      </w:r>
    </w:p>
    <w:p w14:paraId="5ED34AC9" w14:textId="0E9622CE" w:rsidR="006D01F2" w:rsidRDefault="00AB5C02" w:rsidP="002876DD">
      <w:pPr>
        <w:pStyle w:val="Odstavecseseznamem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J</w:t>
      </w:r>
      <w:r w:rsidR="006D01F2">
        <w:rPr>
          <w:rFonts w:ascii="Georgia" w:hAnsi="Georgia"/>
        </w:rPr>
        <w:t>óga na pracovišti</w:t>
      </w:r>
      <w:r>
        <w:rPr>
          <w:rFonts w:ascii="Georgia" w:hAnsi="Georgia"/>
        </w:rPr>
        <w:t>.</w:t>
      </w:r>
    </w:p>
    <w:p w14:paraId="3E8CDF87" w14:textId="77777777" w:rsidR="006D01F2" w:rsidRPr="006D01F2" w:rsidRDefault="006D01F2" w:rsidP="002876DD">
      <w:pPr>
        <w:spacing w:after="200" w:line="276" w:lineRule="auto"/>
        <w:jc w:val="both"/>
        <w:rPr>
          <w:rFonts w:ascii="Georgia" w:hAnsi="Georgia"/>
        </w:rPr>
      </w:pPr>
    </w:p>
    <w:p w14:paraId="2681B8D9" w14:textId="77777777" w:rsidR="00D07BC4" w:rsidRPr="00C6191F" w:rsidRDefault="00D07BC4" w:rsidP="002876DD">
      <w:pPr>
        <w:jc w:val="both"/>
        <w:rPr>
          <w:rFonts w:ascii="Georgia" w:hAnsi="Georgia" w:cs="Calibri"/>
          <w:bCs/>
        </w:rPr>
      </w:pPr>
    </w:p>
    <w:p w14:paraId="6EECE920" w14:textId="14C54E35" w:rsidR="00C64836" w:rsidRPr="00C6191F" w:rsidRDefault="00D07BC4" w:rsidP="002876DD">
      <w:pPr>
        <w:jc w:val="both"/>
        <w:rPr>
          <w:rFonts w:ascii="Georgia" w:hAnsi="Georgia" w:cs="Calibri"/>
          <w:b/>
        </w:rPr>
      </w:pPr>
      <w:r w:rsidRPr="00C6191F">
        <w:rPr>
          <w:rFonts w:ascii="Georgia" w:hAnsi="Georgia" w:cs="Calibri"/>
          <w:b/>
        </w:rPr>
        <w:tab/>
      </w:r>
      <w:r w:rsidRPr="00C6191F">
        <w:rPr>
          <w:rFonts w:ascii="Georgia" w:hAnsi="Georgia" w:cs="Calibri"/>
          <w:b/>
        </w:rPr>
        <w:tab/>
      </w:r>
      <w:r w:rsidRPr="00C6191F">
        <w:rPr>
          <w:rFonts w:ascii="Georgia" w:hAnsi="Georgia" w:cs="Calibri"/>
          <w:b/>
        </w:rPr>
        <w:tab/>
        <w:t xml:space="preserve">        </w:t>
      </w:r>
    </w:p>
    <w:sectPr w:rsidR="00C64836" w:rsidRPr="00C6191F" w:rsidSect="00DB4D3D">
      <w:headerReference w:type="default" r:id="rId10"/>
      <w:pgSz w:w="11906" w:h="16838"/>
      <w:pgMar w:top="2390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CE81" w14:textId="77777777" w:rsidR="008A0AE3" w:rsidRDefault="008A0AE3" w:rsidP="006A7A54">
      <w:pPr>
        <w:spacing w:after="0" w:line="240" w:lineRule="auto"/>
      </w:pPr>
      <w:r>
        <w:separator/>
      </w:r>
    </w:p>
  </w:endnote>
  <w:endnote w:type="continuationSeparator" w:id="0">
    <w:p w14:paraId="3B42318F" w14:textId="77777777" w:rsidR="008A0AE3" w:rsidRDefault="008A0AE3" w:rsidP="006A7A54">
      <w:pPr>
        <w:spacing w:after="0" w:line="240" w:lineRule="auto"/>
      </w:pPr>
      <w:r>
        <w:continuationSeparator/>
      </w:r>
    </w:p>
  </w:endnote>
  <w:endnote w:type="continuationNotice" w:id="1">
    <w:p w14:paraId="7D91261E" w14:textId="77777777" w:rsidR="008A0AE3" w:rsidRDefault="008A0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7317" w14:textId="77777777" w:rsidR="008A0AE3" w:rsidRDefault="008A0AE3" w:rsidP="006A7A54">
      <w:pPr>
        <w:spacing w:after="0" w:line="240" w:lineRule="auto"/>
      </w:pPr>
      <w:r>
        <w:separator/>
      </w:r>
    </w:p>
  </w:footnote>
  <w:footnote w:type="continuationSeparator" w:id="0">
    <w:p w14:paraId="75010838" w14:textId="77777777" w:rsidR="008A0AE3" w:rsidRDefault="008A0AE3" w:rsidP="006A7A54">
      <w:pPr>
        <w:spacing w:after="0" w:line="240" w:lineRule="auto"/>
      </w:pPr>
      <w:r>
        <w:continuationSeparator/>
      </w:r>
    </w:p>
  </w:footnote>
  <w:footnote w:type="continuationNotice" w:id="1">
    <w:p w14:paraId="369912A4" w14:textId="77777777" w:rsidR="008A0AE3" w:rsidRDefault="008A0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CB5A" w14:textId="0EC2353E" w:rsidR="00A35402" w:rsidRDefault="00CF5A71">
    <w:pPr>
      <w:pStyle w:val="Zhlav"/>
    </w:pPr>
    <w:r>
      <w:rPr>
        <w:noProof/>
      </w:rPr>
      <w:drawing>
        <wp:inline distT="0" distB="0" distL="0" distR="0" wp14:anchorId="4B8131F6" wp14:editId="36668B2D">
          <wp:extent cx="2519680" cy="1253490"/>
          <wp:effectExtent l="0" t="0" r="0" b="0"/>
          <wp:docPr id="8" name="Obrázek 1" descr="Obsah obrázku text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" descr="Obsah obrázku text, Grafika, logo, Písm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905"/>
    <w:multiLevelType w:val="hybridMultilevel"/>
    <w:tmpl w:val="50EE13CC"/>
    <w:lvl w:ilvl="0" w:tplc="12D83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A5D"/>
    <w:multiLevelType w:val="hybridMultilevel"/>
    <w:tmpl w:val="8F80C8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7296B"/>
    <w:multiLevelType w:val="multilevel"/>
    <w:tmpl w:val="5F6E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75D75"/>
    <w:multiLevelType w:val="multilevel"/>
    <w:tmpl w:val="3374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A4123"/>
    <w:multiLevelType w:val="hybridMultilevel"/>
    <w:tmpl w:val="22AED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10B4"/>
    <w:multiLevelType w:val="hybridMultilevel"/>
    <w:tmpl w:val="184C63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9C5850"/>
    <w:multiLevelType w:val="hybridMultilevel"/>
    <w:tmpl w:val="BE426782"/>
    <w:lvl w:ilvl="0" w:tplc="3FB6A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05CB9"/>
    <w:multiLevelType w:val="hybridMultilevel"/>
    <w:tmpl w:val="1D5A6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661B56"/>
    <w:multiLevelType w:val="multilevel"/>
    <w:tmpl w:val="E75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B4404"/>
    <w:multiLevelType w:val="multilevel"/>
    <w:tmpl w:val="FBF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60A41"/>
    <w:multiLevelType w:val="hybridMultilevel"/>
    <w:tmpl w:val="9244D6AE"/>
    <w:lvl w:ilvl="0" w:tplc="8DD21B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7E52AE"/>
    <w:multiLevelType w:val="multilevel"/>
    <w:tmpl w:val="66BA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F0341"/>
    <w:multiLevelType w:val="hybridMultilevel"/>
    <w:tmpl w:val="FD0EC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555E"/>
    <w:multiLevelType w:val="multilevel"/>
    <w:tmpl w:val="A228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961CF"/>
    <w:multiLevelType w:val="hybridMultilevel"/>
    <w:tmpl w:val="2384C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30591">
    <w:abstractNumId w:val="3"/>
  </w:num>
  <w:num w:numId="2" w16cid:durableId="1536964858">
    <w:abstractNumId w:val="13"/>
  </w:num>
  <w:num w:numId="3" w16cid:durableId="136411664">
    <w:abstractNumId w:val="11"/>
  </w:num>
  <w:num w:numId="4" w16cid:durableId="2071801642">
    <w:abstractNumId w:val="12"/>
  </w:num>
  <w:num w:numId="5" w16cid:durableId="1930966461">
    <w:abstractNumId w:val="14"/>
  </w:num>
  <w:num w:numId="6" w16cid:durableId="971515952">
    <w:abstractNumId w:val="4"/>
  </w:num>
  <w:num w:numId="7" w16cid:durableId="1464812354">
    <w:abstractNumId w:val="0"/>
  </w:num>
  <w:num w:numId="8" w16cid:durableId="1080371018">
    <w:abstractNumId w:val="5"/>
  </w:num>
  <w:num w:numId="9" w16cid:durableId="1424107306">
    <w:abstractNumId w:val="8"/>
  </w:num>
  <w:num w:numId="10" w16cid:durableId="1699425119">
    <w:abstractNumId w:val="6"/>
  </w:num>
  <w:num w:numId="11" w16cid:durableId="304286873">
    <w:abstractNumId w:val="1"/>
  </w:num>
  <w:num w:numId="12" w16cid:durableId="1442994476">
    <w:abstractNumId w:val="9"/>
  </w:num>
  <w:num w:numId="13" w16cid:durableId="20084543">
    <w:abstractNumId w:val="7"/>
  </w:num>
  <w:num w:numId="14" w16cid:durableId="356203512">
    <w:abstractNumId w:val="10"/>
  </w:num>
  <w:num w:numId="15" w16cid:durableId="280040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54"/>
    <w:rsid w:val="000026A5"/>
    <w:rsid w:val="0004052A"/>
    <w:rsid w:val="00045521"/>
    <w:rsid w:val="00093AAD"/>
    <w:rsid w:val="000A7BA6"/>
    <w:rsid w:val="000D32A3"/>
    <w:rsid w:val="000D5630"/>
    <w:rsid w:val="000F2A0E"/>
    <w:rsid w:val="00115140"/>
    <w:rsid w:val="001525D2"/>
    <w:rsid w:val="00156965"/>
    <w:rsid w:val="001679D9"/>
    <w:rsid w:val="00183889"/>
    <w:rsid w:val="001B2A1B"/>
    <w:rsid w:val="001D354F"/>
    <w:rsid w:val="001D5E1C"/>
    <w:rsid w:val="00262549"/>
    <w:rsid w:val="002876DD"/>
    <w:rsid w:val="00297233"/>
    <w:rsid w:val="00321A77"/>
    <w:rsid w:val="003231AA"/>
    <w:rsid w:val="00325B95"/>
    <w:rsid w:val="0035012C"/>
    <w:rsid w:val="00361154"/>
    <w:rsid w:val="003633F0"/>
    <w:rsid w:val="00386D6E"/>
    <w:rsid w:val="003958B8"/>
    <w:rsid w:val="003A3294"/>
    <w:rsid w:val="003B6A39"/>
    <w:rsid w:val="003E1814"/>
    <w:rsid w:val="003E7366"/>
    <w:rsid w:val="00427909"/>
    <w:rsid w:val="004566D8"/>
    <w:rsid w:val="004863D4"/>
    <w:rsid w:val="004E79AD"/>
    <w:rsid w:val="004F138B"/>
    <w:rsid w:val="00517D20"/>
    <w:rsid w:val="0053236D"/>
    <w:rsid w:val="005F3831"/>
    <w:rsid w:val="0060014D"/>
    <w:rsid w:val="00600C9F"/>
    <w:rsid w:val="00601CCA"/>
    <w:rsid w:val="00604B5A"/>
    <w:rsid w:val="0061405E"/>
    <w:rsid w:val="006351DF"/>
    <w:rsid w:val="006420E4"/>
    <w:rsid w:val="006A7A54"/>
    <w:rsid w:val="006B4BDF"/>
    <w:rsid w:val="006D01F2"/>
    <w:rsid w:val="007272B9"/>
    <w:rsid w:val="007D7F07"/>
    <w:rsid w:val="008311E6"/>
    <w:rsid w:val="008379CD"/>
    <w:rsid w:val="00862DCD"/>
    <w:rsid w:val="008677F5"/>
    <w:rsid w:val="00883934"/>
    <w:rsid w:val="008A0AE3"/>
    <w:rsid w:val="008C18E2"/>
    <w:rsid w:val="008C7F91"/>
    <w:rsid w:val="00950CB0"/>
    <w:rsid w:val="0095693E"/>
    <w:rsid w:val="00987120"/>
    <w:rsid w:val="00990084"/>
    <w:rsid w:val="00994B98"/>
    <w:rsid w:val="009D1604"/>
    <w:rsid w:val="00A33995"/>
    <w:rsid w:val="00A35402"/>
    <w:rsid w:val="00A4121B"/>
    <w:rsid w:val="00A53096"/>
    <w:rsid w:val="00A84227"/>
    <w:rsid w:val="00A9296D"/>
    <w:rsid w:val="00AA08C6"/>
    <w:rsid w:val="00AA0DF0"/>
    <w:rsid w:val="00AA6EB4"/>
    <w:rsid w:val="00AB5C02"/>
    <w:rsid w:val="00AB7856"/>
    <w:rsid w:val="00AD1C76"/>
    <w:rsid w:val="00AD5812"/>
    <w:rsid w:val="00B25262"/>
    <w:rsid w:val="00B625AF"/>
    <w:rsid w:val="00B67855"/>
    <w:rsid w:val="00B85544"/>
    <w:rsid w:val="00B8676F"/>
    <w:rsid w:val="00B90530"/>
    <w:rsid w:val="00B94201"/>
    <w:rsid w:val="00BC22DB"/>
    <w:rsid w:val="00C518DE"/>
    <w:rsid w:val="00C6191F"/>
    <w:rsid w:val="00C64836"/>
    <w:rsid w:val="00C67AEB"/>
    <w:rsid w:val="00C9522B"/>
    <w:rsid w:val="00CA678C"/>
    <w:rsid w:val="00CB7317"/>
    <w:rsid w:val="00CC2874"/>
    <w:rsid w:val="00CF5A71"/>
    <w:rsid w:val="00D07BC4"/>
    <w:rsid w:val="00D1276D"/>
    <w:rsid w:val="00D820C0"/>
    <w:rsid w:val="00D86341"/>
    <w:rsid w:val="00DB42E0"/>
    <w:rsid w:val="00DB4D3D"/>
    <w:rsid w:val="00DF2881"/>
    <w:rsid w:val="00E30244"/>
    <w:rsid w:val="00E433B1"/>
    <w:rsid w:val="00EC225B"/>
    <w:rsid w:val="00EC3A46"/>
    <w:rsid w:val="00ED4700"/>
    <w:rsid w:val="00EF0CF0"/>
    <w:rsid w:val="00F029C8"/>
    <w:rsid w:val="00F14150"/>
    <w:rsid w:val="00F45DB2"/>
    <w:rsid w:val="00F4736E"/>
    <w:rsid w:val="00F6188E"/>
    <w:rsid w:val="00F65FBE"/>
    <w:rsid w:val="00F96EAA"/>
    <w:rsid w:val="00F977FB"/>
    <w:rsid w:val="00FE2601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CE903"/>
  <w15:docId w15:val="{F5258237-0F9E-47A1-B20B-125C3B16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1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A7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A7A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7A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A7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A54"/>
  </w:style>
  <w:style w:type="paragraph" w:styleId="Zpat">
    <w:name w:val="footer"/>
    <w:basedOn w:val="Normln"/>
    <w:link w:val="ZpatChar"/>
    <w:uiPriority w:val="99"/>
    <w:unhideWhenUsed/>
    <w:rsid w:val="006A7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A54"/>
  </w:style>
  <w:style w:type="paragraph" w:styleId="Odstavecseseznamem">
    <w:name w:val="List Paragraph"/>
    <w:basedOn w:val="Normln"/>
    <w:uiPriority w:val="34"/>
    <w:qFormat/>
    <w:rsid w:val="00A53096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C64836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3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C3A4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C3A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evyeenzmnka">
    <w:name w:val="Unresolved Mention"/>
    <w:basedOn w:val="Standardnpsmoodstavce"/>
    <w:uiPriority w:val="99"/>
    <w:semiHidden/>
    <w:unhideWhenUsed/>
    <w:rsid w:val="00D86341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D0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07BC4"/>
  </w:style>
  <w:style w:type="character" w:customStyle="1" w:styleId="eop">
    <w:name w:val="eop"/>
    <w:basedOn w:val="Standardnpsmoodstavce"/>
    <w:rsid w:val="00D07BC4"/>
  </w:style>
  <w:style w:type="paragraph" w:styleId="Revize">
    <w:name w:val="Revision"/>
    <w:hidden/>
    <w:uiPriority w:val="99"/>
    <w:semiHidden/>
    <w:rsid w:val="001D354F"/>
    <w:pPr>
      <w:spacing w:after="0" w:line="240" w:lineRule="auto"/>
    </w:pPr>
  </w:style>
  <w:style w:type="paragraph" w:customStyle="1" w:styleId="typography-body-large-text-regular">
    <w:name w:val="typography-body-large-text-regular"/>
    <w:basedOn w:val="Normln"/>
    <w:rsid w:val="00F1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1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cc787-4107-4a74-8dc5-01877a540b1e">
      <Terms xmlns="http://schemas.microsoft.com/office/infopath/2007/PartnerControls"/>
    </lcf76f155ced4ddcb4097134ff3c332f>
    <TaxCatchAll xmlns="f218be5c-2abc-4011-b492-98a86085b90e" xsi:nil="true"/>
    <SharedWithUsers xmlns="f218be5c-2abc-4011-b492-98a86085b90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C09C3CA32E45A9109E02A796BDF1" ma:contentTypeVersion="15" ma:contentTypeDescription="Vytvoří nový dokument" ma:contentTypeScope="" ma:versionID="914837956c14f1ba6308a54a5f17b2a9">
  <xsd:schema xmlns:xsd="http://www.w3.org/2001/XMLSchema" xmlns:xs="http://www.w3.org/2001/XMLSchema" xmlns:p="http://schemas.microsoft.com/office/2006/metadata/properties" xmlns:ns2="022cc787-4107-4a74-8dc5-01877a540b1e" xmlns:ns3="f218be5c-2abc-4011-b492-98a86085b90e" targetNamespace="http://schemas.microsoft.com/office/2006/metadata/properties" ma:root="true" ma:fieldsID="da6b861d011e0fd78235832167bae6f3" ns2:_="" ns3:_="">
    <xsd:import namespace="022cc787-4107-4a74-8dc5-01877a540b1e"/>
    <xsd:import namespace="f218be5c-2abc-4011-b492-98a86085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cc787-4107-4a74-8dc5-01877a540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8d6d982-3aba-49fe-a5cb-fbee36953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be5c-2abc-4011-b492-98a86085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273f93-3a60-4a8a-9070-d36cf7d261c2}" ma:internalName="TaxCatchAll" ma:showField="CatchAllData" ma:web="f218be5c-2abc-4011-b492-98a86085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3B5D8-838A-41E9-AFDD-8928213B2EBB}">
  <ds:schemaRefs>
    <ds:schemaRef ds:uri="http://schemas.microsoft.com/office/2006/metadata/properties"/>
    <ds:schemaRef ds:uri="http://schemas.microsoft.com/office/infopath/2007/PartnerControls"/>
    <ds:schemaRef ds:uri="022cc787-4107-4a74-8dc5-01877a540b1e"/>
    <ds:schemaRef ds:uri="f218be5c-2abc-4011-b492-98a86085b90e"/>
  </ds:schemaRefs>
</ds:datastoreItem>
</file>

<file path=customXml/itemProps2.xml><?xml version="1.0" encoding="utf-8"?>
<ds:datastoreItem xmlns:ds="http://schemas.openxmlformats.org/officeDocument/2006/customXml" ds:itemID="{36FEE678-C98C-4CC3-9391-DDE620D87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cc787-4107-4a74-8dc5-01877a540b1e"/>
    <ds:schemaRef ds:uri="f218be5c-2abc-4011-b492-98a86085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F49E1-544A-4AAA-A922-D708110E9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Macánová</dc:creator>
  <cp:lastModifiedBy>Ljuba Lakosilová</cp:lastModifiedBy>
  <cp:revision>6</cp:revision>
  <cp:lastPrinted>2023-05-24T09:35:00Z</cp:lastPrinted>
  <dcterms:created xsi:type="dcterms:W3CDTF">2023-11-08T09:38:00Z</dcterms:created>
  <dcterms:modified xsi:type="dcterms:W3CDTF">2023-11-19T08:27:00Z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0x010100ADF7C09C3CA32E45A9109E02A796BDF1</vt:lpwstr>
  </property>
  <property fmtid="{D5CDD505-2E9C-101B-9397-08002B2CF9AE}" pid="3" name="MediaServiceImageTags">
    <vt:lpwstr/>
  </property>
</Properties>
</file>