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3695" w14:textId="77777777" w:rsidR="00C509F7" w:rsidRPr="00D2220B" w:rsidRDefault="00C509F7">
      <w:pPr>
        <w:rPr>
          <w:b/>
          <w:bCs/>
          <w:sz w:val="24"/>
          <w:szCs w:val="24"/>
        </w:rPr>
      </w:pPr>
      <w:r w:rsidRPr="00D2220B">
        <w:rPr>
          <w:b/>
          <w:bCs/>
          <w:sz w:val="24"/>
          <w:szCs w:val="24"/>
        </w:rPr>
        <w:t>Muzeum Novojičínska, příspěvková organizace hledá ženu/muže na pozici:</w:t>
      </w:r>
    </w:p>
    <w:p w14:paraId="7BA0FA75" w14:textId="77777777" w:rsidR="00D2220B" w:rsidRDefault="00D2220B"/>
    <w:p w14:paraId="2CDAF6DD" w14:textId="7ABD7BD9" w:rsidR="008C1DB2" w:rsidRPr="00D2220B" w:rsidRDefault="00C509F7" w:rsidP="00C509F7">
      <w:pPr>
        <w:ind w:left="2832" w:firstLine="708"/>
        <w:rPr>
          <w:b/>
          <w:bCs/>
          <w:sz w:val="24"/>
          <w:szCs w:val="24"/>
        </w:rPr>
      </w:pPr>
      <w:r w:rsidRPr="00F56F03">
        <w:rPr>
          <w:b/>
          <w:bCs/>
        </w:rPr>
        <w:t xml:space="preserve"> </w:t>
      </w:r>
      <w:r w:rsidRPr="00D2220B">
        <w:rPr>
          <w:b/>
          <w:bCs/>
          <w:sz w:val="24"/>
          <w:szCs w:val="24"/>
        </w:rPr>
        <w:t>Hlavní účetní</w:t>
      </w:r>
    </w:p>
    <w:p w14:paraId="6E5158E5" w14:textId="77777777" w:rsidR="00D2220B" w:rsidRPr="00F56F03" w:rsidRDefault="00D2220B" w:rsidP="00C509F7">
      <w:pPr>
        <w:ind w:left="2832" w:firstLine="708"/>
        <w:rPr>
          <w:b/>
          <w:bCs/>
        </w:rPr>
      </w:pPr>
    </w:p>
    <w:p w14:paraId="2AA8FD18" w14:textId="3817B453" w:rsidR="00C509F7" w:rsidRDefault="00C509F7">
      <w:r>
        <w:t xml:space="preserve">Pracovní poměr: </w:t>
      </w:r>
      <w:r>
        <w:tab/>
        <w:t>na plný úvazek</w:t>
      </w:r>
    </w:p>
    <w:p w14:paraId="3C07B689" w14:textId="25341173" w:rsidR="00C509F7" w:rsidRDefault="00C509F7">
      <w:r>
        <w:t xml:space="preserve">Smluvní vztah: </w:t>
      </w:r>
      <w:r>
        <w:tab/>
      </w:r>
      <w:r w:rsidR="005A2695">
        <w:t>hlavní pracovní poměr</w:t>
      </w:r>
    </w:p>
    <w:p w14:paraId="2B67DA66" w14:textId="5D4EEE2C" w:rsidR="00C509F7" w:rsidRDefault="00C509F7">
      <w:r>
        <w:t xml:space="preserve">Vzdělání: </w:t>
      </w:r>
      <w:r>
        <w:tab/>
      </w:r>
      <w:r>
        <w:tab/>
        <w:t>VŠ/SŠ</w:t>
      </w:r>
      <w:r w:rsidR="00F56F03">
        <w:t xml:space="preserve"> ekonomického směru</w:t>
      </w:r>
    </w:p>
    <w:p w14:paraId="443CF31A" w14:textId="7F90606F" w:rsidR="00C509F7" w:rsidRDefault="00BC16A6">
      <w:r>
        <w:t>Praxe</w:t>
      </w:r>
      <w:r w:rsidR="00C509F7">
        <w:t>:</w:t>
      </w:r>
      <w:r>
        <w:tab/>
      </w:r>
      <w:r w:rsidR="00C509F7">
        <w:tab/>
      </w:r>
      <w:r w:rsidR="00C509F7">
        <w:tab/>
      </w:r>
      <w:r>
        <w:t>min. 3 roky</w:t>
      </w:r>
      <w:r w:rsidR="00C509F7">
        <w:t xml:space="preserve"> </w:t>
      </w:r>
    </w:p>
    <w:p w14:paraId="10883018" w14:textId="35C599DE" w:rsidR="00CC4F9E" w:rsidRDefault="00CC4F9E">
      <w:r>
        <w:t>Platová třída:</w:t>
      </w:r>
      <w:r>
        <w:tab/>
      </w:r>
      <w:r>
        <w:tab/>
        <w:t>10</w:t>
      </w:r>
    </w:p>
    <w:p w14:paraId="1F9F672C" w14:textId="6A38BE61" w:rsidR="00CC4F9E" w:rsidRDefault="00CC4F9E" w:rsidP="00CC4F9E">
      <w:pPr>
        <w:ind w:left="2124" w:hanging="2124"/>
      </w:pPr>
      <w:r>
        <w:t>Platové podmínky:</w:t>
      </w:r>
      <w:r>
        <w:tab/>
        <w:t>dle nařízení vlády č. 466/2024 o platových poměrech zaměstnanců ve státní správě</w:t>
      </w:r>
      <w:r w:rsidR="005A2695">
        <w:t xml:space="preserve"> v platném znění</w:t>
      </w:r>
    </w:p>
    <w:p w14:paraId="664846BC" w14:textId="5DDD2D80" w:rsidR="00CC4F9E" w:rsidRDefault="00F56F03" w:rsidP="00CC4F9E">
      <w:pPr>
        <w:ind w:left="2124" w:hanging="2124"/>
      </w:pPr>
      <w:r>
        <w:t>Nástup:</w:t>
      </w:r>
      <w:r>
        <w:tab/>
        <w:t>možný ihned</w:t>
      </w:r>
    </w:p>
    <w:p w14:paraId="19F424EA" w14:textId="77777777" w:rsidR="00C509F7" w:rsidRDefault="00C509F7"/>
    <w:p w14:paraId="11A17302" w14:textId="19594DFE" w:rsidR="00C509F7" w:rsidRDefault="00C509F7">
      <w:r>
        <w:t>Požadujeme vysokoškolské nebo středoškolské vzdělání ekonomického směru</w:t>
      </w:r>
      <w:r w:rsidR="00BC16A6">
        <w:t>, předchozí praxe v příspěvkové organizaci vítána.</w:t>
      </w:r>
    </w:p>
    <w:p w14:paraId="5048E37A" w14:textId="2578477F" w:rsidR="00BC16A6" w:rsidRDefault="00BC16A6">
      <w:r>
        <w:t>Vaší náplní bude komplexní vedení účetnictví, zodpovědnost za měsíční závěrky, dohled nad účetními operacemi a vedením hlavní knihy. Účtování majetku, odpisy, příprava podkladů pro daň z příjmů právnických osob, komunikace s daňovým poradcem, auditory a kolegy z oddělení.</w:t>
      </w:r>
    </w:p>
    <w:p w14:paraId="617DCAB3" w14:textId="707E2BFC" w:rsidR="00BC16A6" w:rsidRDefault="00BC16A6">
      <w:r>
        <w:t xml:space="preserve">Pracujeme v účetním systému </w:t>
      </w:r>
      <w:proofErr w:type="spellStart"/>
      <w:r>
        <w:t>Gordic</w:t>
      </w:r>
      <w:proofErr w:type="spellEnd"/>
      <w:r>
        <w:t>.</w:t>
      </w:r>
    </w:p>
    <w:p w14:paraId="4BBEDF60" w14:textId="77777777" w:rsidR="00F56F03" w:rsidRDefault="00F56F03"/>
    <w:p w14:paraId="7628D99C" w14:textId="77777777" w:rsidR="005543D0" w:rsidRPr="00F56F03" w:rsidRDefault="00BC16A6">
      <w:pPr>
        <w:rPr>
          <w:u w:val="single"/>
        </w:rPr>
      </w:pPr>
      <w:r w:rsidRPr="00F56F03">
        <w:rPr>
          <w:u w:val="single"/>
        </w:rPr>
        <w:t>Nabízíme</w:t>
      </w:r>
      <w:r w:rsidR="005543D0" w:rsidRPr="00F56F03">
        <w:rPr>
          <w:u w:val="single"/>
        </w:rPr>
        <w:t>:</w:t>
      </w:r>
    </w:p>
    <w:p w14:paraId="146A9C17" w14:textId="6B42F73B" w:rsidR="00D2220B" w:rsidRDefault="00BC16A6">
      <w:r>
        <w:t xml:space="preserve">stálou práci </w:t>
      </w:r>
    </w:p>
    <w:p w14:paraId="3C688B48" w14:textId="45D4EBE5" w:rsidR="009423B4" w:rsidRDefault="00BC16A6">
      <w:proofErr w:type="spellStart"/>
      <w:r>
        <w:t>stravenkový</w:t>
      </w:r>
      <w:proofErr w:type="spellEnd"/>
      <w:r>
        <w:t xml:space="preserve"> paušál</w:t>
      </w:r>
    </w:p>
    <w:p w14:paraId="79A484CD" w14:textId="3787AEA0" w:rsidR="00D2220B" w:rsidRDefault="005543D0">
      <w:r>
        <w:t xml:space="preserve">25 dnů dovolené </w:t>
      </w:r>
    </w:p>
    <w:p w14:paraId="4583CC1E" w14:textId="58F2E769" w:rsidR="005543D0" w:rsidRDefault="005543D0">
      <w:r>
        <w:t xml:space="preserve">3 dny </w:t>
      </w:r>
      <w:proofErr w:type="spellStart"/>
      <w:r>
        <w:t>Sic</w:t>
      </w:r>
      <w:r w:rsidR="00D2220B">
        <w:t>k</w:t>
      </w:r>
      <w:r>
        <w:t>-day</w:t>
      </w:r>
      <w:r w:rsidR="00D2220B">
        <w:t>s</w:t>
      </w:r>
      <w:proofErr w:type="spellEnd"/>
      <w:r w:rsidR="00D2220B">
        <w:t xml:space="preserve"> (indispoziční volno) za rok</w:t>
      </w:r>
      <w:r>
        <w:t xml:space="preserve">, </w:t>
      </w:r>
    </w:p>
    <w:p w14:paraId="1041D532" w14:textId="4C85B993" w:rsidR="00BC16A6" w:rsidRDefault="005543D0">
      <w:r>
        <w:t>možnost využití různých benefitů, které poskytuje zřizovatel Moravskoslezský kraj z oblasti: kultury, sportu, cestování</w:t>
      </w:r>
      <w:r w:rsidR="00F56F03">
        <w:t>,</w:t>
      </w:r>
      <w:r>
        <w:t xml:space="preserve"> pojištění, bankovní</w:t>
      </w:r>
      <w:r w:rsidR="00F56F03">
        <w:t>ch</w:t>
      </w:r>
      <w:r>
        <w:t xml:space="preserve"> služ</w:t>
      </w:r>
      <w:r w:rsidR="00F56F03">
        <w:t>eb</w:t>
      </w:r>
      <w:r w:rsidR="009423B4">
        <w:t xml:space="preserve"> a další</w:t>
      </w:r>
    </w:p>
    <w:p w14:paraId="41DCF384" w14:textId="77777777" w:rsidR="00F56F03" w:rsidRDefault="00F56F03"/>
    <w:p w14:paraId="7231F561" w14:textId="10C69BEB" w:rsidR="00F56F03" w:rsidRDefault="00F56F03"/>
    <w:p w14:paraId="328E2C49" w14:textId="57773D18" w:rsidR="00C509F7" w:rsidRPr="00F56F03" w:rsidRDefault="00F56F03">
      <w:pPr>
        <w:rPr>
          <w:b/>
          <w:bCs/>
        </w:rPr>
      </w:pPr>
      <w:r w:rsidRPr="00F56F03">
        <w:rPr>
          <w:b/>
          <w:bCs/>
        </w:rPr>
        <w:t xml:space="preserve">Strukturovaný životopis zasílejte na adresu: </w:t>
      </w:r>
      <w:hyperlink r:id="rId4" w:history="1">
        <w:r w:rsidRPr="00F56F03">
          <w:rPr>
            <w:rStyle w:val="Hypertextovodkaz"/>
            <w:b/>
            <w:bCs/>
          </w:rPr>
          <w:t>sekretariat@muzeumnj.cz</w:t>
        </w:r>
      </w:hyperlink>
      <w:r w:rsidRPr="00F56F03">
        <w:rPr>
          <w:b/>
          <w:bCs/>
        </w:rPr>
        <w:t xml:space="preserve"> do 20. února 2026</w:t>
      </w:r>
    </w:p>
    <w:sectPr w:rsidR="00C509F7" w:rsidRPr="00F5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EC"/>
    <w:rsid w:val="00044FAC"/>
    <w:rsid w:val="000C5D58"/>
    <w:rsid w:val="00385DCB"/>
    <w:rsid w:val="003C36EC"/>
    <w:rsid w:val="005543D0"/>
    <w:rsid w:val="005A2695"/>
    <w:rsid w:val="00691609"/>
    <w:rsid w:val="007063DE"/>
    <w:rsid w:val="008C1DB2"/>
    <w:rsid w:val="009423B4"/>
    <w:rsid w:val="00BC16A6"/>
    <w:rsid w:val="00BF28EC"/>
    <w:rsid w:val="00C509F7"/>
    <w:rsid w:val="00CC4F9E"/>
    <w:rsid w:val="00D2220B"/>
    <w:rsid w:val="00F5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15E1"/>
  <w15:chartTrackingRefBased/>
  <w15:docId w15:val="{AA705F89-E06D-4B61-8E05-30E75F96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3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3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3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3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3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3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3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3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3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3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3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3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36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36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36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36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36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36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3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C3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3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C3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3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C36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36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C36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3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36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36E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56F03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56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muzeumnj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Kudělková</dc:creator>
  <cp:keywords/>
  <dc:description/>
  <cp:lastModifiedBy>Tomáš Motlíček</cp:lastModifiedBy>
  <cp:revision>7</cp:revision>
  <cp:lastPrinted>2026-01-26T11:42:00Z</cp:lastPrinted>
  <dcterms:created xsi:type="dcterms:W3CDTF">2026-01-23T09:34:00Z</dcterms:created>
  <dcterms:modified xsi:type="dcterms:W3CDTF">2026-01-26T11:51:00Z</dcterms:modified>
</cp:coreProperties>
</file>