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EA4" w:rsidRDefault="00596EA4">
      <w:pPr>
        <w:rPr>
          <w:rFonts w:cs="Arial"/>
        </w:rPr>
      </w:pPr>
    </w:p>
    <w:p w:rsidR="00530669" w:rsidRPr="00530669" w:rsidRDefault="00530669" w:rsidP="00530669">
      <w:pPr>
        <w:jc w:val="center"/>
        <w:rPr>
          <w:rFonts w:cs="Arial"/>
          <w:b/>
          <w:sz w:val="48"/>
        </w:rPr>
      </w:pPr>
      <w:r w:rsidRPr="00530669">
        <w:rPr>
          <w:rFonts w:cs="Arial"/>
          <w:b/>
          <w:sz w:val="44"/>
        </w:rPr>
        <w:t>Mezinárodní mobilita sbírek – imunita proti zabavení</w:t>
      </w:r>
    </w:p>
    <w:p w:rsidR="004A7FFD" w:rsidRPr="00F94A59" w:rsidRDefault="00530669" w:rsidP="004A7FFD">
      <w:pPr>
        <w:spacing w:after="0"/>
        <w:jc w:val="center"/>
        <w:rPr>
          <w:rFonts w:cs="Arial"/>
          <w:b/>
          <w:sz w:val="40"/>
        </w:rPr>
      </w:pPr>
      <w:r>
        <w:rPr>
          <w:rFonts w:cs="Arial"/>
          <w:b/>
          <w:sz w:val="40"/>
        </w:rPr>
        <w:t>6</w:t>
      </w:r>
      <w:r w:rsidR="004A7FFD" w:rsidRPr="00F94A59">
        <w:rPr>
          <w:rFonts w:cs="Arial"/>
          <w:b/>
          <w:sz w:val="40"/>
        </w:rPr>
        <w:t>. 10. 2022</w:t>
      </w:r>
    </w:p>
    <w:p w:rsidR="004A7FFD" w:rsidRPr="001C0F7D" w:rsidRDefault="004A7FFD" w:rsidP="004A7FFD">
      <w:pPr>
        <w:jc w:val="center"/>
        <w:rPr>
          <w:rFonts w:cs="Arial"/>
          <w:b/>
          <w:sz w:val="40"/>
        </w:rPr>
      </w:pPr>
      <w:r>
        <w:rPr>
          <w:rFonts w:cs="Arial"/>
          <w:b/>
          <w:sz w:val="36"/>
        </w:rPr>
        <w:t>Auditorium Veletržního paláce Praha 7</w:t>
      </w:r>
    </w:p>
    <w:p w:rsidR="004A7FFD" w:rsidRPr="00F94A59" w:rsidRDefault="004A7FFD" w:rsidP="00F94A59">
      <w:pPr>
        <w:spacing w:after="360"/>
        <w:jc w:val="center"/>
        <w:rPr>
          <w:rFonts w:cs="Arial"/>
          <w:b/>
          <w:sz w:val="32"/>
        </w:rPr>
      </w:pPr>
      <w:r w:rsidRPr="00F94A59">
        <w:rPr>
          <w:rFonts w:cs="Arial"/>
          <w:b/>
          <w:sz w:val="32"/>
        </w:rPr>
        <w:t>PROGRAM</w:t>
      </w:r>
    </w:p>
    <w:p w:rsidR="004A7FFD" w:rsidRDefault="004A7FFD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  9:30 – 10:00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 w:rsidRPr="00F94A59">
        <w:rPr>
          <w:rFonts w:cs="Arial"/>
          <w:i/>
          <w:sz w:val="24"/>
        </w:rPr>
        <w:t>registrace účastníků</w:t>
      </w:r>
    </w:p>
    <w:p w:rsidR="004A7FFD" w:rsidRDefault="004A7FFD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10:00 – 10:15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 w:rsidR="00530669">
        <w:rPr>
          <w:rFonts w:cs="Arial"/>
          <w:b/>
          <w:sz w:val="24"/>
        </w:rPr>
        <w:t xml:space="preserve">Mgr. Hana Veselá, </w:t>
      </w:r>
      <w:r w:rsidR="00D4341A" w:rsidRPr="00D4341A">
        <w:rPr>
          <w:rFonts w:cs="Arial"/>
          <w:sz w:val="24"/>
        </w:rPr>
        <w:t>NGP</w:t>
      </w:r>
      <w:r w:rsidR="00D4341A">
        <w:rPr>
          <w:rFonts w:cs="Arial"/>
          <w:sz w:val="24"/>
        </w:rPr>
        <w:t xml:space="preserve"> -</w:t>
      </w:r>
      <w:r w:rsidR="00530669" w:rsidRPr="00D4341A">
        <w:rPr>
          <w:rFonts w:cs="Arial"/>
          <w:sz w:val="24"/>
        </w:rPr>
        <w:t xml:space="preserve"> odbor dokumentace </w:t>
      </w:r>
      <w:r w:rsidR="00D4341A" w:rsidRPr="00D4341A">
        <w:rPr>
          <w:rFonts w:cs="Arial"/>
          <w:sz w:val="24"/>
        </w:rPr>
        <w:tab/>
      </w:r>
      <w:r w:rsidR="00D4341A" w:rsidRPr="00D4341A">
        <w:rPr>
          <w:rFonts w:cs="Arial"/>
          <w:sz w:val="24"/>
        </w:rPr>
        <w:tab/>
      </w:r>
      <w:r w:rsidR="00D4341A" w:rsidRPr="00D4341A">
        <w:rPr>
          <w:rFonts w:cs="Arial"/>
          <w:sz w:val="24"/>
        </w:rPr>
        <w:tab/>
      </w:r>
      <w:r w:rsidR="00D4341A">
        <w:rPr>
          <w:rFonts w:cs="Arial"/>
          <w:sz w:val="24"/>
        </w:rPr>
        <w:tab/>
      </w:r>
      <w:r w:rsidR="00D4341A">
        <w:rPr>
          <w:rFonts w:cs="Arial"/>
          <w:sz w:val="24"/>
        </w:rPr>
        <w:tab/>
      </w:r>
      <w:r w:rsidR="00530669" w:rsidRPr="00D4341A">
        <w:rPr>
          <w:rFonts w:cs="Arial"/>
          <w:sz w:val="24"/>
        </w:rPr>
        <w:t>sbírkového fondu</w:t>
      </w:r>
      <w:r>
        <w:rPr>
          <w:rFonts w:cs="Arial"/>
          <w:b/>
          <w:sz w:val="24"/>
        </w:rPr>
        <w:t xml:space="preserve">: Zahájení </w:t>
      </w:r>
    </w:p>
    <w:p w:rsidR="004A7FFD" w:rsidRPr="00D4341A" w:rsidRDefault="004A7FFD" w:rsidP="00E65485">
      <w:pPr>
        <w:ind w:left="2832" w:hanging="2832"/>
        <w:rPr>
          <w:b/>
          <w:sz w:val="24"/>
        </w:rPr>
      </w:pPr>
      <w:r>
        <w:rPr>
          <w:rFonts w:cs="Arial"/>
          <w:b/>
          <w:sz w:val="24"/>
        </w:rPr>
        <w:t>10:15 – 10:45</w:t>
      </w:r>
      <w:r>
        <w:rPr>
          <w:rFonts w:cs="Arial"/>
          <w:b/>
          <w:sz w:val="24"/>
        </w:rPr>
        <w:tab/>
      </w:r>
      <w:r w:rsidR="00D4341A">
        <w:rPr>
          <w:b/>
          <w:sz w:val="24"/>
        </w:rPr>
        <w:t xml:space="preserve">PhDr. Magda Němcová, </w:t>
      </w:r>
      <w:r w:rsidR="00D4341A">
        <w:rPr>
          <w:sz w:val="24"/>
        </w:rPr>
        <w:t xml:space="preserve">MK – Samostatné oddělení ochrany kulturních statků: </w:t>
      </w:r>
      <w:r w:rsidR="00D4341A">
        <w:rPr>
          <w:b/>
          <w:sz w:val="24"/>
        </w:rPr>
        <w:t>2011 – zlomový rok v mobilitě sbírek</w:t>
      </w:r>
    </w:p>
    <w:p w:rsidR="00E65485" w:rsidRDefault="00E65485" w:rsidP="00E65485">
      <w:pPr>
        <w:ind w:left="2832" w:hanging="2832"/>
        <w:rPr>
          <w:b/>
          <w:color w:val="000000"/>
          <w:sz w:val="24"/>
          <w:szCs w:val="24"/>
        </w:rPr>
      </w:pPr>
      <w:r>
        <w:rPr>
          <w:rFonts w:cs="Arial"/>
          <w:b/>
          <w:sz w:val="24"/>
        </w:rPr>
        <w:t>10:45 – 11:15</w:t>
      </w:r>
      <w:r>
        <w:rPr>
          <w:rFonts w:cs="Arial"/>
          <w:b/>
          <w:sz w:val="24"/>
        </w:rPr>
        <w:tab/>
      </w:r>
      <w:r w:rsidR="00D4341A">
        <w:rPr>
          <w:rFonts w:cs="Arial"/>
          <w:b/>
          <w:sz w:val="24"/>
        </w:rPr>
        <w:t xml:space="preserve">PhDr. Jan Holovský, Ph.D., </w:t>
      </w:r>
      <w:r w:rsidR="00D4341A">
        <w:rPr>
          <w:sz w:val="24"/>
        </w:rPr>
        <w:t>MK – Samostatné oddělení</w:t>
      </w:r>
      <w:r w:rsidR="00D4341A">
        <w:rPr>
          <w:sz w:val="24"/>
        </w:rPr>
        <w:t xml:space="preserve"> muzeí: </w:t>
      </w:r>
      <w:r w:rsidR="00D4341A" w:rsidRPr="00D4341A">
        <w:rPr>
          <w:b/>
          <w:sz w:val="24"/>
        </w:rPr>
        <w:t>Mobilita sbírek a Ministerstvo kultury</w:t>
      </w:r>
    </w:p>
    <w:p w:rsidR="00E65485" w:rsidRPr="00D4341A" w:rsidRDefault="00E65485" w:rsidP="00E65485">
      <w:pPr>
        <w:ind w:left="2832" w:hanging="2832"/>
        <w:rPr>
          <w:rFonts w:cs="Arial"/>
          <w:b/>
          <w:sz w:val="24"/>
        </w:rPr>
      </w:pPr>
      <w:r>
        <w:rPr>
          <w:rFonts w:cs="Arial"/>
          <w:b/>
          <w:sz w:val="24"/>
        </w:rPr>
        <w:t>11:</w:t>
      </w:r>
      <w:r w:rsidRPr="00E65485">
        <w:rPr>
          <w:rFonts w:cs="Arial"/>
          <w:b/>
          <w:sz w:val="24"/>
        </w:rPr>
        <w:t xml:space="preserve">15 </w:t>
      </w:r>
      <w:r>
        <w:rPr>
          <w:rFonts w:cs="Arial"/>
          <w:b/>
          <w:sz w:val="24"/>
        </w:rPr>
        <w:t>– 11:45</w:t>
      </w:r>
      <w:r>
        <w:rPr>
          <w:rFonts w:cs="Arial"/>
          <w:b/>
          <w:sz w:val="24"/>
        </w:rPr>
        <w:tab/>
      </w:r>
      <w:r w:rsidR="00E77038" w:rsidRPr="00E1598F">
        <w:rPr>
          <w:rFonts w:cs="Arial"/>
          <w:i/>
          <w:sz w:val="24"/>
          <w:lang w:val="en-GB"/>
        </w:rPr>
        <w:t>cof</w:t>
      </w:r>
      <w:r w:rsidR="00E77038">
        <w:rPr>
          <w:rFonts w:cs="Arial"/>
          <w:i/>
          <w:sz w:val="24"/>
          <w:lang w:val="en-GB"/>
        </w:rPr>
        <w:t>f</w:t>
      </w:r>
      <w:r w:rsidR="00E77038" w:rsidRPr="00E1598F">
        <w:rPr>
          <w:rFonts w:cs="Arial"/>
          <w:i/>
          <w:sz w:val="24"/>
          <w:lang w:val="en-GB"/>
        </w:rPr>
        <w:t>ee</w:t>
      </w:r>
      <w:r w:rsidR="00E77038">
        <w:rPr>
          <w:rFonts w:cs="Arial"/>
          <w:i/>
          <w:sz w:val="24"/>
          <w:lang w:val="en-GB"/>
        </w:rPr>
        <w:t xml:space="preserve"> </w:t>
      </w:r>
      <w:r w:rsidR="00E77038" w:rsidRPr="00E1598F">
        <w:rPr>
          <w:rFonts w:cs="Arial"/>
          <w:i/>
          <w:sz w:val="24"/>
          <w:lang w:val="en-GB"/>
        </w:rPr>
        <w:t>break</w:t>
      </w:r>
    </w:p>
    <w:p w:rsidR="00E65485" w:rsidRDefault="00E65485" w:rsidP="00E65485">
      <w:pPr>
        <w:ind w:left="2832" w:hanging="2832"/>
        <w:rPr>
          <w:rFonts w:cs="Arial"/>
          <w:b/>
          <w:sz w:val="24"/>
        </w:rPr>
      </w:pPr>
      <w:r>
        <w:rPr>
          <w:rFonts w:cs="Arial"/>
          <w:b/>
          <w:sz w:val="24"/>
        </w:rPr>
        <w:t>11:45 – 12:</w:t>
      </w:r>
      <w:r w:rsidR="00D4341A">
        <w:rPr>
          <w:rFonts w:cs="Arial"/>
          <w:b/>
          <w:sz w:val="24"/>
        </w:rPr>
        <w:t>15</w:t>
      </w:r>
      <w:r>
        <w:rPr>
          <w:rFonts w:cs="Arial"/>
          <w:b/>
          <w:sz w:val="24"/>
        </w:rPr>
        <w:tab/>
      </w:r>
      <w:r w:rsidR="00E77038">
        <w:rPr>
          <w:rFonts w:cs="Arial"/>
          <w:b/>
          <w:sz w:val="24"/>
        </w:rPr>
        <w:t xml:space="preserve">Mgr. Zuzana Löbling, </w:t>
      </w:r>
      <w:r w:rsidR="00E77038" w:rsidRPr="00D4341A">
        <w:rPr>
          <w:rFonts w:cs="Arial"/>
          <w:sz w:val="24"/>
        </w:rPr>
        <w:t>NGP – právní oddělení:</w:t>
      </w:r>
      <w:r w:rsidR="00E77038">
        <w:rPr>
          <w:rFonts w:cs="Arial"/>
          <w:b/>
          <w:sz w:val="24"/>
        </w:rPr>
        <w:t xml:space="preserve"> </w:t>
      </w:r>
      <w:r w:rsidR="00E77038" w:rsidRPr="00D4341A">
        <w:rPr>
          <w:rFonts w:cs="Arial"/>
          <w:b/>
          <w:sz w:val="24"/>
        </w:rPr>
        <w:t>Inside Rembrandt aneb výkon soudního rozhodnutí proti ČR v Německu</w:t>
      </w:r>
    </w:p>
    <w:p w:rsidR="00E65485" w:rsidRPr="00E77038" w:rsidRDefault="00E65485" w:rsidP="00E65485">
      <w:pPr>
        <w:ind w:left="2832" w:hanging="2832"/>
        <w:rPr>
          <w:rFonts w:cs="Arial"/>
          <w:b/>
          <w:sz w:val="24"/>
        </w:rPr>
      </w:pPr>
      <w:r>
        <w:rPr>
          <w:rFonts w:cs="Arial"/>
          <w:b/>
          <w:sz w:val="24"/>
        </w:rPr>
        <w:t>12:</w:t>
      </w:r>
      <w:r w:rsidR="00E77038">
        <w:rPr>
          <w:rFonts w:cs="Arial"/>
          <w:b/>
          <w:sz w:val="24"/>
        </w:rPr>
        <w:t>15</w:t>
      </w:r>
      <w:r>
        <w:rPr>
          <w:rFonts w:cs="Arial"/>
          <w:b/>
          <w:sz w:val="24"/>
        </w:rPr>
        <w:t xml:space="preserve"> – 1</w:t>
      </w:r>
      <w:r w:rsidR="00E77038">
        <w:rPr>
          <w:rFonts w:cs="Arial"/>
          <w:b/>
          <w:sz w:val="24"/>
        </w:rPr>
        <w:t>2</w:t>
      </w:r>
      <w:r>
        <w:rPr>
          <w:rFonts w:cs="Arial"/>
          <w:b/>
          <w:sz w:val="24"/>
        </w:rPr>
        <w:t>:</w:t>
      </w:r>
      <w:r w:rsidR="00E77038">
        <w:rPr>
          <w:rFonts w:cs="Arial"/>
          <w:b/>
          <w:sz w:val="24"/>
        </w:rPr>
        <w:t>45</w:t>
      </w:r>
      <w:r>
        <w:rPr>
          <w:rFonts w:cs="Arial"/>
          <w:b/>
          <w:sz w:val="24"/>
        </w:rPr>
        <w:tab/>
      </w:r>
      <w:r w:rsidR="00E77038">
        <w:rPr>
          <w:rFonts w:cs="Arial"/>
          <w:b/>
          <w:sz w:val="24"/>
        </w:rPr>
        <w:t xml:space="preserve">Mgr. Darina Vnoučková, </w:t>
      </w:r>
      <w:r w:rsidR="00E77038">
        <w:rPr>
          <w:sz w:val="24"/>
        </w:rPr>
        <w:t>MK – Samostatné oddělení muzeí:</w:t>
      </w:r>
      <w:r w:rsidR="00E77038">
        <w:rPr>
          <w:sz w:val="24"/>
        </w:rPr>
        <w:t xml:space="preserve"> </w:t>
      </w:r>
      <w:r w:rsidR="00E77038" w:rsidRPr="00E77038">
        <w:rPr>
          <w:rFonts w:cs="Arial"/>
          <w:b/>
          <w:sz w:val="24"/>
          <w:szCs w:val="24"/>
        </w:rPr>
        <w:t>Vývozy sbírkových předmětů z České republiky do zahraničí</w:t>
      </w:r>
    </w:p>
    <w:p w:rsidR="00E65485" w:rsidRPr="00E77038" w:rsidRDefault="00E65485" w:rsidP="00E65485">
      <w:pPr>
        <w:ind w:left="2832" w:hanging="2832"/>
        <w:rPr>
          <w:b/>
          <w:sz w:val="24"/>
        </w:rPr>
      </w:pPr>
      <w:r>
        <w:rPr>
          <w:rFonts w:cs="Arial"/>
          <w:b/>
          <w:sz w:val="24"/>
        </w:rPr>
        <w:t>1</w:t>
      </w:r>
      <w:r w:rsidR="00E77038">
        <w:rPr>
          <w:rFonts w:cs="Arial"/>
          <w:b/>
          <w:sz w:val="24"/>
        </w:rPr>
        <w:t>2</w:t>
      </w:r>
      <w:r>
        <w:rPr>
          <w:rFonts w:cs="Arial"/>
          <w:b/>
          <w:sz w:val="24"/>
        </w:rPr>
        <w:t>:</w:t>
      </w:r>
      <w:r w:rsidR="00E77038">
        <w:rPr>
          <w:rFonts w:cs="Arial"/>
          <w:b/>
          <w:sz w:val="24"/>
        </w:rPr>
        <w:t>45</w:t>
      </w:r>
      <w:r>
        <w:rPr>
          <w:rFonts w:cs="Arial"/>
          <w:b/>
          <w:sz w:val="24"/>
        </w:rPr>
        <w:t xml:space="preserve"> – 13:</w:t>
      </w:r>
      <w:r w:rsidR="00E77038">
        <w:rPr>
          <w:rFonts w:cs="Arial"/>
          <w:b/>
          <w:sz w:val="24"/>
        </w:rPr>
        <w:t>15</w:t>
      </w:r>
      <w:r>
        <w:rPr>
          <w:rFonts w:cs="Arial"/>
          <w:b/>
          <w:sz w:val="24"/>
        </w:rPr>
        <w:tab/>
      </w:r>
      <w:r w:rsidR="00E77038">
        <w:rPr>
          <w:rFonts w:cs="Arial"/>
          <w:b/>
          <w:sz w:val="24"/>
        </w:rPr>
        <w:t xml:space="preserve">Lucie Uhlířová, </w:t>
      </w:r>
      <w:r w:rsidR="00E77038" w:rsidRPr="00E77038">
        <w:rPr>
          <w:rFonts w:cs="Arial"/>
          <w:sz w:val="24"/>
        </w:rPr>
        <w:t>Národní muzeum:</w:t>
      </w:r>
      <w:r w:rsidR="00E77038" w:rsidRPr="00E77038">
        <w:rPr>
          <w:rFonts w:ascii="Calibri" w:hAnsi="Calibri" w:cs="Calibri"/>
          <w:color w:val="000000"/>
        </w:rPr>
        <w:t xml:space="preserve"> </w:t>
      </w:r>
      <w:r w:rsidR="00E77038" w:rsidRPr="00E77038">
        <w:rPr>
          <w:b/>
          <w:sz w:val="24"/>
        </w:rPr>
        <w:t>Imunita proti zabavení v praxi</w:t>
      </w:r>
    </w:p>
    <w:p w:rsidR="0025414C" w:rsidRDefault="00F94A59" w:rsidP="00E77038">
      <w:pPr>
        <w:spacing w:after="0"/>
        <w:ind w:left="2832" w:hanging="2832"/>
        <w:rPr>
          <w:rFonts w:cs="Arial"/>
          <w:b/>
          <w:sz w:val="24"/>
        </w:rPr>
      </w:pPr>
      <w:r>
        <w:rPr>
          <w:rFonts w:cs="Arial"/>
          <w:b/>
          <w:sz w:val="24"/>
        </w:rPr>
        <w:t>13:</w:t>
      </w:r>
      <w:r w:rsidR="00E77038">
        <w:rPr>
          <w:rFonts w:cs="Arial"/>
          <w:b/>
          <w:sz w:val="24"/>
        </w:rPr>
        <w:t>15</w:t>
      </w:r>
      <w:r>
        <w:rPr>
          <w:rFonts w:cs="Arial"/>
          <w:b/>
          <w:sz w:val="24"/>
        </w:rPr>
        <w:t xml:space="preserve"> – 1</w:t>
      </w:r>
      <w:r w:rsidR="00E77038">
        <w:rPr>
          <w:rFonts w:cs="Arial"/>
          <w:b/>
          <w:sz w:val="24"/>
        </w:rPr>
        <w:t>4</w:t>
      </w:r>
      <w:r>
        <w:rPr>
          <w:rFonts w:cs="Arial"/>
          <w:b/>
          <w:sz w:val="24"/>
        </w:rPr>
        <w:t>:00</w:t>
      </w:r>
      <w:r>
        <w:rPr>
          <w:rFonts w:cs="Arial"/>
          <w:b/>
          <w:sz w:val="24"/>
        </w:rPr>
        <w:tab/>
      </w:r>
      <w:r w:rsidR="00E77038">
        <w:rPr>
          <w:rFonts w:cs="Arial"/>
          <w:b/>
          <w:sz w:val="24"/>
        </w:rPr>
        <w:t xml:space="preserve">Mgr. Zuzana Bolerazká, </w:t>
      </w:r>
      <w:r w:rsidR="00E77038" w:rsidRPr="00E77038">
        <w:rPr>
          <w:rFonts w:cs="Arial"/>
          <w:sz w:val="24"/>
        </w:rPr>
        <w:t>NGP</w:t>
      </w:r>
      <w:r w:rsidRPr="00E77038">
        <w:rPr>
          <w:rFonts w:cs="Arial"/>
          <w:sz w:val="24"/>
        </w:rPr>
        <w:t xml:space="preserve"> </w:t>
      </w:r>
      <w:r w:rsidR="00E77038" w:rsidRPr="00E77038">
        <w:rPr>
          <w:rFonts w:cs="Arial"/>
          <w:sz w:val="24"/>
        </w:rPr>
        <w:t>- oddělení evidence a registr sbírek</w:t>
      </w:r>
      <w:r w:rsidRPr="00E77038">
        <w:rPr>
          <w:rFonts w:cs="Arial"/>
          <w:sz w:val="24"/>
        </w:rPr>
        <w:t>:</w:t>
      </w:r>
      <w:r>
        <w:rPr>
          <w:rFonts w:cs="Arial"/>
          <w:b/>
          <w:sz w:val="24"/>
        </w:rPr>
        <w:t xml:space="preserve"> </w:t>
      </w:r>
      <w:r w:rsidR="00E77038">
        <w:rPr>
          <w:rFonts w:cs="Arial"/>
          <w:b/>
          <w:sz w:val="24"/>
        </w:rPr>
        <w:t xml:space="preserve">Aktuální praxe v NGP </w:t>
      </w:r>
      <w:r w:rsidR="0025414C">
        <w:rPr>
          <w:rFonts w:cs="Arial"/>
          <w:b/>
          <w:sz w:val="24"/>
        </w:rPr>
        <w:t>+</w:t>
      </w:r>
      <w:bookmarkStart w:id="0" w:name="_GoBack"/>
      <w:bookmarkEnd w:id="0"/>
    </w:p>
    <w:p w:rsidR="00F94A59" w:rsidRDefault="0025414C" w:rsidP="0025414C">
      <w:pPr>
        <w:spacing w:after="0"/>
        <w:ind w:left="2832"/>
        <w:rPr>
          <w:rFonts w:cs="Arial"/>
          <w:b/>
          <w:sz w:val="24"/>
        </w:rPr>
      </w:pPr>
      <w:r>
        <w:rPr>
          <w:rFonts w:cs="Arial"/>
          <w:b/>
          <w:sz w:val="24"/>
        </w:rPr>
        <w:t>M</w:t>
      </w:r>
      <w:r w:rsidR="00E77038">
        <w:rPr>
          <w:rFonts w:cs="Arial"/>
          <w:b/>
          <w:sz w:val="24"/>
        </w:rPr>
        <w:t>oder</w:t>
      </w:r>
      <w:r>
        <w:rPr>
          <w:rFonts w:cs="Arial"/>
          <w:b/>
          <w:sz w:val="24"/>
        </w:rPr>
        <w:t xml:space="preserve">ovaná </w:t>
      </w:r>
      <w:r w:rsidR="00E77038">
        <w:rPr>
          <w:rFonts w:cs="Arial"/>
          <w:b/>
          <w:sz w:val="24"/>
        </w:rPr>
        <w:t>d</w:t>
      </w:r>
      <w:r w:rsidR="00D4341A">
        <w:rPr>
          <w:rFonts w:cs="Arial"/>
          <w:b/>
          <w:sz w:val="24"/>
        </w:rPr>
        <w:t>iskuse</w:t>
      </w:r>
      <w:r w:rsidR="00D4341A">
        <w:rPr>
          <w:rFonts w:cs="Arial"/>
          <w:b/>
          <w:sz w:val="24"/>
        </w:rPr>
        <w:t xml:space="preserve"> </w:t>
      </w:r>
    </w:p>
    <w:sectPr w:rsidR="00F94A59" w:rsidSect="004A7FFD">
      <w:headerReference w:type="default" r:id="rId7"/>
      <w:pgSz w:w="11906" w:h="16838"/>
      <w:pgMar w:top="170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FFD" w:rsidRDefault="004A7FFD" w:rsidP="004A7FFD">
      <w:pPr>
        <w:spacing w:after="0" w:line="240" w:lineRule="auto"/>
      </w:pPr>
      <w:r>
        <w:separator/>
      </w:r>
    </w:p>
  </w:endnote>
  <w:endnote w:type="continuationSeparator" w:id="0">
    <w:p w:rsidR="004A7FFD" w:rsidRDefault="004A7FFD" w:rsidP="004A7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FFD" w:rsidRDefault="004A7FFD" w:rsidP="004A7FFD">
      <w:pPr>
        <w:spacing w:after="0" w:line="240" w:lineRule="auto"/>
      </w:pPr>
      <w:r>
        <w:separator/>
      </w:r>
    </w:p>
  </w:footnote>
  <w:footnote w:type="continuationSeparator" w:id="0">
    <w:p w:rsidR="004A7FFD" w:rsidRDefault="004A7FFD" w:rsidP="004A7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FFD" w:rsidRDefault="004A7FFD" w:rsidP="00F94A59">
    <w:pPr>
      <w:pStyle w:val="Zhlav"/>
    </w:pPr>
    <w:r>
      <w:rPr>
        <w:rFonts w:eastAsia="Arial" w:cs="Arial"/>
        <w:b/>
        <w:noProof/>
        <w:sz w:val="28"/>
        <w:szCs w:val="28"/>
        <w:lang w:eastAsia="cs-CZ"/>
      </w:rPr>
      <w:drawing>
        <wp:inline distT="0" distB="0" distL="0" distR="0" wp14:anchorId="4CFE47F5" wp14:editId="521B5A6B">
          <wp:extent cx="2219325" cy="1057910"/>
          <wp:effectExtent l="0" t="0" r="9525" b="889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GP-lg_METODICKE CENTRUM (malé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909" cy="1115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A7FFD" w:rsidRDefault="004A7FF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FD"/>
    <w:rsid w:val="000F1772"/>
    <w:rsid w:val="0025414C"/>
    <w:rsid w:val="004A498F"/>
    <w:rsid w:val="004A7FFD"/>
    <w:rsid w:val="00530669"/>
    <w:rsid w:val="00596EA4"/>
    <w:rsid w:val="007546AA"/>
    <w:rsid w:val="00A01F7E"/>
    <w:rsid w:val="00BD1F30"/>
    <w:rsid w:val="00D4341A"/>
    <w:rsid w:val="00E1598F"/>
    <w:rsid w:val="00E65485"/>
    <w:rsid w:val="00E77038"/>
    <w:rsid w:val="00F9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3F6CFD"/>
  <w15:chartTrackingRefBased/>
  <w15:docId w15:val="{1B378163-0005-4EA4-8B07-640638D2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1772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0F1772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F1772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F1772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F1772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0F1772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F1772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Bezmezer">
    <w:name w:val="No Spacing"/>
    <w:uiPriority w:val="1"/>
    <w:qFormat/>
    <w:rsid w:val="000F1772"/>
    <w:pPr>
      <w:spacing w:after="0" w:line="240" w:lineRule="auto"/>
    </w:pPr>
    <w:rPr>
      <w:rFonts w:ascii="Arial" w:hAnsi="Arial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F177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0F1772"/>
    <w:rPr>
      <w:rFonts w:ascii="Arial" w:eastAsiaTheme="minorEastAsia" w:hAnsi="Arial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0F1772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0F1772"/>
    <w:rPr>
      <w:rFonts w:ascii="Arial" w:hAnsi="Arial"/>
      <w:i/>
      <w:iCs/>
    </w:rPr>
  </w:style>
  <w:style w:type="character" w:styleId="Zdraznnintenzivn">
    <w:name w:val="Intense Emphasis"/>
    <w:basedOn w:val="Standardnpsmoodstavce"/>
    <w:uiPriority w:val="21"/>
    <w:qFormat/>
    <w:rsid w:val="000F1772"/>
    <w:rPr>
      <w:rFonts w:ascii="Arial" w:hAnsi="Arial"/>
      <w:i/>
      <w:iCs/>
      <w:color w:val="5B9BD5" w:themeColor="accent1"/>
    </w:rPr>
  </w:style>
  <w:style w:type="character" w:styleId="Siln">
    <w:name w:val="Strong"/>
    <w:basedOn w:val="Standardnpsmoodstavce"/>
    <w:uiPriority w:val="22"/>
    <w:qFormat/>
    <w:rsid w:val="000F1772"/>
    <w:rPr>
      <w:rFonts w:ascii="Arial" w:hAnsi="Arial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0F177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F1772"/>
    <w:rPr>
      <w:rFonts w:ascii="Arial" w:hAnsi="Arial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F177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F1772"/>
    <w:rPr>
      <w:rFonts w:ascii="Arial" w:hAnsi="Arial"/>
      <w:i/>
      <w:iCs/>
      <w:color w:val="5B9BD5" w:themeColor="accent1"/>
    </w:rPr>
  </w:style>
  <w:style w:type="character" w:styleId="Odkazjemn">
    <w:name w:val="Subtle Reference"/>
    <w:basedOn w:val="Standardnpsmoodstavce"/>
    <w:uiPriority w:val="31"/>
    <w:qFormat/>
    <w:rsid w:val="000F1772"/>
    <w:rPr>
      <w:rFonts w:ascii="Arial" w:hAnsi="Arial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0F1772"/>
    <w:rPr>
      <w:rFonts w:ascii="Arial" w:hAnsi="Arial"/>
      <w:b/>
      <w:bCs/>
      <w:smallCaps/>
      <w:color w:val="5B9BD5" w:themeColor="accent1"/>
      <w:spacing w:val="5"/>
    </w:rPr>
  </w:style>
  <w:style w:type="character" w:styleId="Nzevknihy">
    <w:name w:val="Book Title"/>
    <w:basedOn w:val="Standardnpsmoodstavce"/>
    <w:uiPriority w:val="33"/>
    <w:qFormat/>
    <w:rsid w:val="000F1772"/>
    <w:rPr>
      <w:rFonts w:ascii="Arial" w:hAnsi="Arial"/>
      <w:b/>
      <w:bCs/>
      <w:i/>
      <w:iCs/>
      <w:spacing w:val="5"/>
    </w:rPr>
  </w:style>
  <w:style w:type="paragraph" w:styleId="Odstavecseseznamem">
    <w:name w:val="List Paragraph"/>
    <w:basedOn w:val="Normln"/>
    <w:uiPriority w:val="34"/>
    <w:qFormat/>
    <w:rsid w:val="000F17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A7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7FFD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4A7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7FF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701C0-36A4-4492-8C49-FB6FC6306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Jelínková</dc:creator>
  <cp:keywords/>
  <dc:description/>
  <cp:lastModifiedBy>Dagmar Jelínková</cp:lastModifiedBy>
  <cp:revision>3</cp:revision>
  <dcterms:created xsi:type="dcterms:W3CDTF">2022-09-19T15:34:00Z</dcterms:created>
  <dcterms:modified xsi:type="dcterms:W3CDTF">2022-09-19T15:56:00Z</dcterms:modified>
</cp:coreProperties>
</file>