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55B3" w:rsidRDefault="002255B3" w:rsidP="002255B3">
      <w:pPr>
        <w:ind w:left="2410"/>
        <w:rPr>
          <w:rFonts w:ascii="Arial" w:hAnsi="Arial" w:cs="Arial"/>
          <w:b/>
          <w:color w:val="FF0000"/>
          <w:sz w:val="144"/>
          <w:szCs w:val="144"/>
        </w:rPr>
      </w:pPr>
      <w:r>
        <w:rPr>
          <w:rFonts w:ascii="Arial" w:hAnsi="Arial" w:cs="Arial"/>
          <w:b/>
          <w:noProof/>
          <w:color w:val="FF0000"/>
          <w:sz w:val="144"/>
          <w:szCs w:val="144"/>
          <w:lang w:eastAsia="cs-CZ"/>
        </w:rPr>
        <w:drawing>
          <wp:inline distT="0" distB="0" distL="0" distR="0" wp14:anchorId="73CCF529" wp14:editId="18E62C05">
            <wp:extent cx="11551202" cy="7747000"/>
            <wp:effectExtent l="0" t="0" r="0" b="635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ýstřižek titul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1202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5B3" w:rsidRPr="00630A15" w:rsidRDefault="002863E7" w:rsidP="00630A15">
      <w:pPr>
        <w:ind w:left="14160" w:firstLine="708"/>
        <w:rPr>
          <w:rFonts w:ascii="Arial" w:hAnsi="Arial" w:cs="Arial"/>
          <w:b/>
          <w:color w:val="FF0000"/>
          <w:sz w:val="144"/>
          <w:szCs w:val="144"/>
        </w:rPr>
      </w:pPr>
      <w:r>
        <w:rPr>
          <w:rFonts w:ascii="Arial" w:hAnsi="Arial" w:cs="Arial"/>
          <w:b/>
          <w:sz w:val="56"/>
          <w:szCs w:val="56"/>
        </w:rPr>
        <w:t xml:space="preserve">  </w:t>
      </w:r>
      <w:proofErr w:type="gramStart"/>
      <w:r w:rsidR="00C53FA3">
        <w:rPr>
          <w:rFonts w:ascii="Arial" w:hAnsi="Arial" w:cs="Arial"/>
          <w:b/>
          <w:sz w:val="56"/>
          <w:szCs w:val="56"/>
        </w:rPr>
        <w:t>heslo :  „</w:t>
      </w:r>
      <w:proofErr w:type="spellStart"/>
      <w:r w:rsidR="00C53FA3">
        <w:rPr>
          <w:rFonts w:ascii="Arial" w:hAnsi="Arial" w:cs="Arial"/>
          <w:b/>
          <w:sz w:val="56"/>
          <w:szCs w:val="56"/>
        </w:rPr>
        <w:t>m</w:t>
      </w:r>
      <w:r w:rsidR="002255B3" w:rsidRPr="00630A15">
        <w:rPr>
          <w:rFonts w:ascii="Arial" w:hAnsi="Arial" w:cs="Arial"/>
          <w:b/>
          <w:sz w:val="56"/>
          <w:szCs w:val="56"/>
        </w:rPr>
        <w:t>ortAdela</w:t>
      </w:r>
      <w:proofErr w:type="spellEnd"/>
      <w:proofErr w:type="gramEnd"/>
      <w:r w:rsidR="002255B3" w:rsidRPr="00630A15">
        <w:rPr>
          <w:rFonts w:ascii="Arial" w:hAnsi="Arial" w:cs="Arial"/>
          <w:b/>
          <w:sz w:val="32"/>
          <w:szCs w:val="32"/>
        </w:rPr>
        <w:t>“</w:t>
      </w:r>
    </w:p>
    <w:p w:rsidR="00637F57" w:rsidRPr="00637F57" w:rsidRDefault="00637F57" w:rsidP="004D41C9">
      <w:pPr>
        <w:ind w:left="2410"/>
        <w:rPr>
          <w:rFonts w:ascii="Swis721 BdOul BT" w:hAnsi="Swis721 BdOul BT" w:cs="Arial"/>
          <w:color w:val="FF0000"/>
          <w:sz w:val="144"/>
          <w:szCs w:val="144"/>
        </w:rPr>
      </w:pPr>
      <w:proofErr w:type="gramStart"/>
      <w:r w:rsidRPr="00172E27">
        <w:rPr>
          <w:rFonts w:ascii="Chiller" w:hAnsi="Chiller" w:cs="Arial"/>
          <w:b/>
          <w:color w:val="FF0000"/>
          <w:sz w:val="144"/>
          <w:szCs w:val="144"/>
        </w:rPr>
        <w:lastRenderedPageBreak/>
        <w:t>s</w:t>
      </w:r>
      <w:r w:rsidR="00C35587" w:rsidRPr="00172E27">
        <w:rPr>
          <w:rFonts w:ascii="Chiller" w:hAnsi="Chiller" w:cs="Arial"/>
          <w:b/>
          <w:color w:val="FF0000"/>
          <w:sz w:val="144"/>
          <w:szCs w:val="144"/>
        </w:rPr>
        <w:t> m r t e l n é   s l a s t i</w:t>
      </w:r>
      <w:proofErr w:type="gramEnd"/>
      <w:r w:rsidR="00C35587" w:rsidRPr="00637F57">
        <w:rPr>
          <w:rFonts w:ascii="Swis721 BdOul BT" w:hAnsi="Swis721 BdOul BT" w:cs="Arial"/>
          <w:color w:val="FF0000"/>
          <w:sz w:val="144"/>
          <w:szCs w:val="144"/>
        </w:rPr>
        <w:t xml:space="preserve"> </w:t>
      </w:r>
      <w:r w:rsidR="00EC011B">
        <w:rPr>
          <w:rFonts w:ascii="Swis721 BdOul BT" w:hAnsi="Swis721 BdOul BT" w:cs="Arial"/>
          <w:color w:val="FF0000"/>
          <w:sz w:val="144"/>
          <w:szCs w:val="144"/>
        </w:rPr>
        <w:t xml:space="preserve"> </w:t>
      </w:r>
      <w:r w:rsidR="006E3370">
        <w:rPr>
          <w:rFonts w:ascii="Swis721 BdOul BT" w:hAnsi="Swis721 BdOul BT" w:cs="Arial"/>
          <w:color w:val="FF0000"/>
          <w:sz w:val="144"/>
          <w:szCs w:val="144"/>
        </w:rPr>
        <w:t xml:space="preserve"> </w:t>
      </w:r>
      <w:r w:rsidR="00EC011B">
        <w:rPr>
          <w:rFonts w:ascii="Swis721 BdOul BT" w:hAnsi="Swis721 BdOul BT" w:cs="Arial"/>
          <w:noProof/>
          <w:color w:val="FF0000"/>
          <w:sz w:val="144"/>
          <w:szCs w:val="144"/>
          <w:lang w:eastAsia="cs-CZ"/>
        </w:rPr>
        <w:drawing>
          <wp:inline distT="0" distB="0" distL="0" distR="0">
            <wp:extent cx="1304637" cy="139700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b a slast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637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885" w:rsidRPr="004F240D" w:rsidRDefault="00C35587" w:rsidP="004F240D">
      <w:pPr>
        <w:spacing w:after="0" w:line="240" w:lineRule="auto"/>
        <w:ind w:left="2410"/>
        <w:rPr>
          <w:rFonts w:ascii="Arial" w:hAnsi="Arial" w:cs="Arial"/>
          <w:sz w:val="28"/>
          <w:szCs w:val="28"/>
        </w:rPr>
      </w:pPr>
      <w:proofErr w:type="gramStart"/>
      <w:r w:rsidRPr="004F240D">
        <w:rPr>
          <w:rFonts w:ascii="Arial" w:hAnsi="Arial" w:cs="Arial"/>
          <w:sz w:val="28"/>
          <w:szCs w:val="28"/>
        </w:rPr>
        <w:t>V</w:t>
      </w:r>
      <w:r w:rsidR="00637F57" w:rsidRPr="004F240D">
        <w:rPr>
          <w:rFonts w:ascii="Arial" w:hAnsi="Arial" w:cs="Arial"/>
          <w:sz w:val="28"/>
          <w:szCs w:val="28"/>
        </w:rPr>
        <w:t> </w:t>
      </w:r>
      <w:r w:rsidRPr="004F240D">
        <w:rPr>
          <w:rFonts w:ascii="Arial" w:hAnsi="Arial" w:cs="Arial"/>
          <w:sz w:val="28"/>
          <w:szCs w:val="28"/>
        </w:rPr>
        <w:t>Ý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T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V</w:t>
      </w:r>
      <w:r w:rsidR="00637F57" w:rsidRPr="004F240D">
        <w:rPr>
          <w:rFonts w:ascii="Arial" w:hAnsi="Arial" w:cs="Arial"/>
          <w:sz w:val="28"/>
          <w:szCs w:val="28"/>
        </w:rPr>
        <w:t> </w:t>
      </w:r>
      <w:r w:rsidRPr="004F240D">
        <w:rPr>
          <w:rFonts w:ascii="Arial" w:hAnsi="Arial" w:cs="Arial"/>
          <w:sz w:val="28"/>
          <w:szCs w:val="28"/>
        </w:rPr>
        <w:t>A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R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N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É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 xml:space="preserve"> 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A</w:t>
      </w:r>
      <w:r w:rsidR="00637F57" w:rsidRPr="004F240D">
        <w:rPr>
          <w:rFonts w:ascii="Arial" w:hAnsi="Arial" w:cs="Arial"/>
          <w:sz w:val="28"/>
          <w:szCs w:val="28"/>
        </w:rPr>
        <w:t xml:space="preserve">  </w:t>
      </w:r>
      <w:r w:rsidRPr="004F240D">
        <w:rPr>
          <w:rFonts w:ascii="Arial" w:hAnsi="Arial" w:cs="Arial"/>
          <w:sz w:val="28"/>
          <w:szCs w:val="28"/>
        </w:rPr>
        <w:t xml:space="preserve"> P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R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O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S</w:t>
      </w:r>
      <w:r w:rsidR="00637F57" w:rsidRPr="004F240D">
        <w:rPr>
          <w:rFonts w:ascii="Arial" w:hAnsi="Arial" w:cs="Arial"/>
          <w:sz w:val="28"/>
          <w:szCs w:val="28"/>
        </w:rPr>
        <w:t> </w:t>
      </w:r>
      <w:r w:rsidRPr="004F240D">
        <w:rPr>
          <w:rFonts w:ascii="Arial" w:hAnsi="Arial" w:cs="Arial"/>
          <w:sz w:val="28"/>
          <w:szCs w:val="28"/>
        </w:rPr>
        <w:t>T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O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R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O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V</w:t>
      </w:r>
      <w:r w:rsidR="00637F57" w:rsidRPr="004F240D">
        <w:rPr>
          <w:rFonts w:ascii="Arial" w:hAnsi="Arial" w:cs="Arial"/>
          <w:sz w:val="28"/>
          <w:szCs w:val="28"/>
        </w:rPr>
        <w:t> </w:t>
      </w:r>
      <w:r w:rsidRPr="004F240D">
        <w:rPr>
          <w:rFonts w:ascii="Arial" w:hAnsi="Arial" w:cs="Arial"/>
          <w:sz w:val="28"/>
          <w:szCs w:val="28"/>
        </w:rPr>
        <w:t>É</w:t>
      </w:r>
      <w:r w:rsidR="00637F57" w:rsidRPr="004F240D">
        <w:rPr>
          <w:rFonts w:ascii="Arial" w:hAnsi="Arial" w:cs="Arial"/>
          <w:sz w:val="28"/>
          <w:szCs w:val="28"/>
        </w:rPr>
        <w:t xml:space="preserve">  </w:t>
      </w:r>
      <w:r w:rsidRPr="004F240D">
        <w:rPr>
          <w:rFonts w:ascii="Arial" w:hAnsi="Arial" w:cs="Arial"/>
          <w:sz w:val="28"/>
          <w:szCs w:val="28"/>
        </w:rPr>
        <w:t xml:space="preserve"> Ř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E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Š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E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N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Í</w:t>
      </w:r>
      <w:r w:rsidR="00172E27" w:rsidRPr="004F240D">
        <w:rPr>
          <w:rFonts w:ascii="Arial" w:hAnsi="Arial" w:cs="Arial"/>
          <w:sz w:val="28"/>
          <w:szCs w:val="28"/>
        </w:rPr>
        <w:t xml:space="preserve">  </w:t>
      </w:r>
      <w:r w:rsidRPr="004F240D">
        <w:rPr>
          <w:rFonts w:ascii="Arial" w:hAnsi="Arial" w:cs="Arial"/>
          <w:sz w:val="28"/>
          <w:szCs w:val="28"/>
        </w:rPr>
        <w:t xml:space="preserve"> V</w:t>
      </w:r>
      <w:r w:rsidR="00637F57" w:rsidRPr="004F240D">
        <w:rPr>
          <w:rFonts w:ascii="Arial" w:hAnsi="Arial" w:cs="Arial"/>
          <w:sz w:val="28"/>
          <w:szCs w:val="28"/>
        </w:rPr>
        <w:t> </w:t>
      </w:r>
      <w:r w:rsidRPr="004F240D">
        <w:rPr>
          <w:rFonts w:ascii="Arial" w:hAnsi="Arial" w:cs="Arial"/>
          <w:sz w:val="28"/>
          <w:szCs w:val="28"/>
        </w:rPr>
        <w:t>Ý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S</w:t>
      </w:r>
      <w:r w:rsidR="00637F57" w:rsidRPr="004F240D">
        <w:rPr>
          <w:rFonts w:ascii="Arial" w:hAnsi="Arial" w:cs="Arial"/>
          <w:sz w:val="28"/>
          <w:szCs w:val="28"/>
        </w:rPr>
        <w:t> </w:t>
      </w:r>
      <w:r w:rsidRPr="004F240D">
        <w:rPr>
          <w:rFonts w:ascii="Arial" w:hAnsi="Arial" w:cs="Arial"/>
          <w:sz w:val="28"/>
          <w:szCs w:val="28"/>
        </w:rPr>
        <w:t>T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A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V</w:t>
      </w:r>
      <w:r w:rsidR="00637F57" w:rsidRPr="004F240D">
        <w:rPr>
          <w:rFonts w:ascii="Arial" w:hAnsi="Arial" w:cs="Arial"/>
          <w:sz w:val="28"/>
          <w:szCs w:val="28"/>
        </w:rPr>
        <w:t> </w:t>
      </w:r>
      <w:r w:rsidRPr="004F240D">
        <w:rPr>
          <w:rFonts w:ascii="Arial" w:hAnsi="Arial" w:cs="Arial"/>
          <w:sz w:val="28"/>
          <w:szCs w:val="28"/>
        </w:rPr>
        <w:t>Y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="00172E2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 xml:space="preserve"> </w:t>
      </w:r>
      <w:r w:rsidR="00064D98" w:rsidRPr="004F240D">
        <w:rPr>
          <w:rFonts w:ascii="Arial" w:hAnsi="Arial" w:cs="Arial"/>
          <w:sz w:val="28"/>
          <w:szCs w:val="28"/>
        </w:rPr>
        <w:t>V   2.</w:t>
      </w:r>
      <w:proofErr w:type="gramEnd"/>
      <w:r w:rsidR="00064D98" w:rsidRPr="004F240D">
        <w:rPr>
          <w:rFonts w:ascii="Arial" w:hAnsi="Arial" w:cs="Arial"/>
          <w:sz w:val="28"/>
          <w:szCs w:val="28"/>
        </w:rPr>
        <w:t xml:space="preserve"> </w:t>
      </w:r>
      <w:r w:rsidR="004F240D" w:rsidRPr="004F240D">
        <w:rPr>
          <w:rFonts w:ascii="Arial" w:hAnsi="Arial" w:cs="Arial"/>
          <w:sz w:val="28"/>
          <w:szCs w:val="28"/>
        </w:rPr>
        <w:t xml:space="preserve"> </w:t>
      </w:r>
      <w:proofErr w:type="gramStart"/>
      <w:r w:rsidR="00064D98" w:rsidRPr="004F240D">
        <w:rPr>
          <w:rFonts w:ascii="Arial" w:hAnsi="Arial" w:cs="Arial"/>
          <w:sz w:val="28"/>
          <w:szCs w:val="28"/>
        </w:rPr>
        <w:t xml:space="preserve">P A T Ř E  </w:t>
      </w:r>
      <w:r w:rsidR="004F240D" w:rsidRPr="004F240D">
        <w:rPr>
          <w:rFonts w:ascii="Arial" w:hAnsi="Arial" w:cs="Arial"/>
          <w:sz w:val="28"/>
          <w:szCs w:val="28"/>
        </w:rPr>
        <w:t xml:space="preserve"> </w:t>
      </w:r>
      <w:r w:rsidR="00064D98" w:rsidRPr="004F240D">
        <w:rPr>
          <w:rFonts w:ascii="Arial" w:hAnsi="Arial" w:cs="Arial"/>
          <w:sz w:val="28"/>
          <w:szCs w:val="28"/>
        </w:rPr>
        <w:t xml:space="preserve">N O V É   B U D O V Y   </w:t>
      </w:r>
      <w:r w:rsidRPr="004F240D">
        <w:rPr>
          <w:rFonts w:ascii="Arial" w:hAnsi="Arial" w:cs="Arial"/>
          <w:sz w:val="28"/>
          <w:szCs w:val="28"/>
        </w:rPr>
        <w:t>N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Á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R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O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D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N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Í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H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O</w:t>
      </w:r>
      <w:r w:rsidR="00637F57" w:rsidRPr="004F240D">
        <w:rPr>
          <w:rFonts w:ascii="Arial" w:hAnsi="Arial" w:cs="Arial"/>
          <w:sz w:val="28"/>
          <w:szCs w:val="28"/>
        </w:rPr>
        <w:t xml:space="preserve">  </w:t>
      </w:r>
      <w:r w:rsidR="00172E2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M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U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Z</w:t>
      </w:r>
      <w:r w:rsidR="00637F57" w:rsidRPr="004F240D">
        <w:rPr>
          <w:rFonts w:ascii="Arial" w:hAnsi="Arial" w:cs="Arial"/>
          <w:sz w:val="28"/>
          <w:szCs w:val="28"/>
        </w:rPr>
        <w:t> </w:t>
      </w:r>
      <w:r w:rsidRPr="004F240D">
        <w:rPr>
          <w:rFonts w:ascii="Arial" w:hAnsi="Arial" w:cs="Arial"/>
          <w:sz w:val="28"/>
          <w:szCs w:val="28"/>
        </w:rPr>
        <w:t>E</w:t>
      </w:r>
      <w:r w:rsidR="00637F57" w:rsidRPr="004F240D">
        <w:rPr>
          <w:rFonts w:ascii="Arial" w:hAnsi="Arial" w:cs="Arial"/>
          <w:sz w:val="28"/>
          <w:szCs w:val="28"/>
        </w:rPr>
        <w:t xml:space="preserve"> </w:t>
      </w:r>
      <w:r w:rsidRPr="004F240D">
        <w:rPr>
          <w:rFonts w:ascii="Arial" w:hAnsi="Arial" w:cs="Arial"/>
          <w:sz w:val="28"/>
          <w:szCs w:val="28"/>
        </w:rPr>
        <w:t>A</w:t>
      </w:r>
      <w:proofErr w:type="gramEnd"/>
    </w:p>
    <w:p w:rsidR="004F240D" w:rsidRPr="004F240D" w:rsidRDefault="004F240D" w:rsidP="004F240D">
      <w:pPr>
        <w:spacing w:after="0" w:line="240" w:lineRule="auto"/>
        <w:ind w:left="2410"/>
        <w:rPr>
          <w:rFonts w:ascii="Arial" w:hAnsi="Arial" w:cs="Arial"/>
          <w:sz w:val="16"/>
          <w:szCs w:val="16"/>
        </w:rPr>
      </w:pPr>
    </w:p>
    <w:p w:rsidR="00145885" w:rsidRPr="001F7932" w:rsidRDefault="00637F57" w:rsidP="004D41C9">
      <w:pPr>
        <w:spacing w:after="0" w:line="240" w:lineRule="auto"/>
        <w:ind w:left="2410"/>
        <w:rPr>
          <w:rFonts w:ascii="Arial" w:hAnsi="Arial" w:cs="Arial"/>
          <w:b/>
          <w:sz w:val="24"/>
          <w:szCs w:val="24"/>
        </w:rPr>
      </w:pPr>
      <w:r w:rsidRPr="001F7932">
        <w:rPr>
          <w:rFonts w:ascii="Arial" w:hAnsi="Arial" w:cs="Arial"/>
          <w:b/>
          <w:sz w:val="24"/>
          <w:szCs w:val="24"/>
        </w:rPr>
        <w:t>AUTORSKÁ ZPRÁVA K VÝTVARNÉMU POJETÍ VÝSTAVY</w:t>
      </w:r>
    </w:p>
    <w:p w:rsidR="00145885" w:rsidRDefault="00145885" w:rsidP="00EC011B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F1A67" w:rsidRPr="001F7932" w:rsidRDefault="004F1A67" w:rsidP="001F7932">
      <w:pPr>
        <w:spacing w:after="0" w:line="240" w:lineRule="auto"/>
        <w:ind w:left="2410"/>
        <w:rPr>
          <w:rFonts w:ascii="Arial" w:hAnsi="Arial" w:cs="Arial"/>
          <w:b/>
          <w:sz w:val="24"/>
          <w:szCs w:val="24"/>
        </w:rPr>
      </w:pPr>
      <w:r w:rsidRPr="001F7932">
        <w:rPr>
          <w:rFonts w:ascii="Arial" w:hAnsi="Arial" w:cs="Arial"/>
          <w:b/>
          <w:sz w:val="24"/>
          <w:szCs w:val="24"/>
        </w:rPr>
        <w:t xml:space="preserve">Filosofie </w:t>
      </w:r>
      <w:proofErr w:type="gramStart"/>
      <w:r w:rsidRPr="001F7932">
        <w:rPr>
          <w:rFonts w:ascii="Arial" w:hAnsi="Arial" w:cs="Arial"/>
          <w:b/>
          <w:sz w:val="24"/>
          <w:szCs w:val="24"/>
        </w:rPr>
        <w:t>návrhu :</w:t>
      </w:r>
      <w:proofErr w:type="gramEnd"/>
    </w:p>
    <w:p w:rsidR="00E962FC" w:rsidRDefault="00746852" w:rsidP="00B80EC2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</w:t>
      </w:r>
      <w:r w:rsidR="004F1A67">
        <w:rPr>
          <w:rFonts w:ascii="Arial" w:hAnsi="Arial" w:cs="Arial"/>
          <w:sz w:val="24"/>
          <w:szCs w:val="24"/>
        </w:rPr>
        <w:t xml:space="preserve">var výstavy </w:t>
      </w:r>
      <w:r w:rsidR="00304F24">
        <w:rPr>
          <w:rFonts w:ascii="Arial" w:hAnsi="Arial" w:cs="Arial"/>
          <w:sz w:val="24"/>
          <w:szCs w:val="24"/>
        </w:rPr>
        <w:t xml:space="preserve">koncipujeme </w:t>
      </w:r>
      <w:r w:rsidR="004F1A67">
        <w:rPr>
          <w:rFonts w:ascii="Arial" w:hAnsi="Arial" w:cs="Arial"/>
          <w:sz w:val="24"/>
          <w:szCs w:val="24"/>
        </w:rPr>
        <w:t xml:space="preserve">jako </w:t>
      </w:r>
      <w:r w:rsidR="004F1A67">
        <w:rPr>
          <w:rFonts w:ascii="Arial" w:hAnsi="Arial" w:cs="Arial"/>
          <w:b/>
          <w:sz w:val="24"/>
          <w:szCs w:val="24"/>
        </w:rPr>
        <w:t>výtvarnou</w:t>
      </w:r>
      <w:r w:rsidR="00145885">
        <w:rPr>
          <w:rFonts w:ascii="Arial" w:hAnsi="Arial" w:cs="Arial"/>
          <w:b/>
          <w:sz w:val="24"/>
          <w:szCs w:val="24"/>
        </w:rPr>
        <w:t xml:space="preserve"> instalaci </w:t>
      </w:r>
      <w:r w:rsidR="00145885">
        <w:rPr>
          <w:rFonts w:ascii="Arial" w:hAnsi="Arial" w:cs="Arial"/>
          <w:sz w:val="24"/>
          <w:szCs w:val="24"/>
        </w:rPr>
        <w:t>s cíleně emotivním obsahem</w:t>
      </w:r>
      <w:r w:rsidR="00F77C75">
        <w:rPr>
          <w:rFonts w:ascii="Arial" w:hAnsi="Arial" w:cs="Arial"/>
          <w:sz w:val="24"/>
          <w:szCs w:val="24"/>
        </w:rPr>
        <w:t xml:space="preserve"> než jako tradiční výstavu</w:t>
      </w:r>
      <w:r w:rsidR="00E962FC">
        <w:rPr>
          <w:rFonts w:ascii="Arial" w:hAnsi="Arial" w:cs="Arial"/>
          <w:sz w:val="24"/>
          <w:szCs w:val="24"/>
        </w:rPr>
        <w:t xml:space="preserve"> </w:t>
      </w:r>
      <w:r w:rsidR="00200F36">
        <w:rPr>
          <w:rFonts w:ascii="Arial" w:hAnsi="Arial" w:cs="Arial"/>
          <w:sz w:val="24"/>
          <w:szCs w:val="24"/>
        </w:rPr>
        <w:t xml:space="preserve">neboli </w:t>
      </w:r>
      <w:r w:rsidR="00F77C75">
        <w:rPr>
          <w:rFonts w:ascii="Arial" w:hAnsi="Arial" w:cs="Arial"/>
          <w:sz w:val="24"/>
          <w:szCs w:val="24"/>
        </w:rPr>
        <w:t xml:space="preserve">barvitě dramatickou </w:t>
      </w:r>
      <w:r w:rsidR="00E962FC">
        <w:rPr>
          <w:rFonts w:ascii="Arial" w:hAnsi="Arial" w:cs="Arial"/>
          <w:sz w:val="24"/>
          <w:szCs w:val="24"/>
        </w:rPr>
        <w:t xml:space="preserve">strukturu </w:t>
      </w:r>
      <w:r w:rsidR="00A27120">
        <w:rPr>
          <w:rFonts w:ascii="Arial" w:hAnsi="Arial" w:cs="Arial"/>
          <w:sz w:val="24"/>
          <w:szCs w:val="24"/>
        </w:rPr>
        <w:t xml:space="preserve">v bloku, </w:t>
      </w:r>
      <w:r w:rsidR="00E962FC" w:rsidRPr="00A27120">
        <w:rPr>
          <w:rFonts w:ascii="Arial" w:hAnsi="Arial" w:cs="Arial"/>
          <w:sz w:val="24"/>
          <w:szCs w:val="24"/>
          <w:u w:val="single"/>
        </w:rPr>
        <w:t>vloženou</w:t>
      </w:r>
      <w:r w:rsidR="00E962FC">
        <w:rPr>
          <w:rFonts w:ascii="Arial" w:hAnsi="Arial" w:cs="Arial"/>
          <w:sz w:val="24"/>
          <w:szCs w:val="24"/>
        </w:rPr>
        <w:t xml:space="preserve"> do bílého prostoru</w:t>
      </w:r>
      <w:r w:rsidR="003D110D">
        <w:rPr>
          <w:rFonts w:ascii="Arial" w:hAnsi="Arial" w:cs="Arial"/>
          <w:sz w:val="24"/>
          <w:szCs w:val="24"/>
        </w:rPr>
        <w:t xml:space="preserve">, jako </w:t>
      </w:r>
      <w:r w:rsidR="00C666B9">
        <w:rPr>
          <w:rFonts w:ascii="Arial" w:hAnsi="Arial" w:cs="Arial"/>
          <w:sz w:val="24"/>
          <w:szCs w:val="24"/>
        </w:rPr>
        <w:t>objekt</w:t>
      </w:r>
      <w:r w:rsidR="00781E51">
        <w:rPr>
          <w:rFonts w:ascii="Arial" w:hAnsi="Arial" w:cs="Arial"/>
          <w:sz w:val="24"/>
          <w:szCs w:val="24"/>
        </w:rPr>
        <w:t>,</w:t>
      </w:r>
      <w:r w:rsidR="00A76E41">
        <w:rPr>
          <w:rFonts w:ascii="Arial" w:hAnsi="Arial" w:cs="Arial"/>
          <w:sz w:val="24"/>
          <w:szCs w:val="24"/>
        </w:rPr>
        <w:t xml:space="preserve"> </w:t>
      </w:r>
      <w:r w:rsidR="00B80EC2">
        <w:rPr>
          <w:rFonts w:ascii="Arial" w:hAnsi="Arial" w:cs="Arial"/>
          <w:sz w:val="24"/>
          <w:szCs w:val="24"/>
        </w:rPr>
        <w:t>ve které</w:t>
      </w:r>
      <w:r w:rsidR="00006C79">
        <w:rPr>
          <w:rFonts w:ascii="Arial" w:hAnsi="Arial" w:cs="Arial"/>
          <w:sz w:val="24"/>
          <w:szCs w:val="24"/>
        </w:rPr>
        <w:t>m</w:t>
      </w:r>
      <w:r w:rsidR="00B80EC2">
        <w:rPr>
          <w:rFonts w:ascii="Arial" w:hAnsi="Arial" w:cs="Arial"/>
          <w:sz w:val="24"/>
          <w:szCs w:val="24"/>
        </w:rPr>
        <w:t xml:space="preserve"> se „něco“ děje, </w:t>
      </w:r>
      <w:r w:rsidR="00C666B9">
        <w:rPr>
          <w:rFonts w:ascii="Arial" w:hAnsi="Arial" w:cs="Arial"/>
          <w:sz w:val="24"/>
          <w:szCs w:val="24"/>
        </w:rPr>
        <w:t xml:space="preserve">jako </w:t>
      </w:r>
      <w:r w:rsidR="00F77C75">
        <w:rPr>
          <w:rFonts w:ascii="Arial" w:hAnsi="Arial" w:cs="Arial"/>
          <w:sz w:val="24"/>
          <w:szCs w:val="24"/>
        </w:rPr>
        <w:t xml:space="preserve">uzavřený prostor </w:t>
      </w:r>
      <w:r w:rsidR="00B80EC2">
        <w:rPr>
          <w:rFonts w:ascii="Arial" w:hAnsi="Arial" w:cs="Arial"/>
          <w:sz w:val="24"/>
          <w:szCs w:val="24"/>
        </w:rPr>
        <w:t>do které</w:t>
      </w:r>
      <w:r w:rsidR="00F77C75">
        <w:rPr>
          <w:rFonts w:ascii="Arial" w:hAnsi="Arial" w:cs="Arial"/>
          <w:sz w:val="24"/>
          <w:szCs w:val="24"/>
        </w:rPr>
        <w:t>ho</w:t>
      </w:r>
      <w:r w:rsidR="00B80EC2">
        <w:rPr>
          <w:rFonts w:ascii="Arial" w:hAnsi="Arial" w:cs="Arial"/>
          <w:sz w:val="24"/>
          <w:szCs w:val="24"/>
        </w:rPr>
        <w:t xml:space="preserve"> můžete různě vstoupit, odejít </w:t>
      </w:r>
      <w:r w:rsidR="003914B5">
        <w:rPr>
          <w:rFonts w:ascii="Arial" w:hAnsi="Arial" w:cs="Arial"/>
          <w:sz w:val="24"/>
          <w:szCs w:val="24"/>
        </w:rPr>
        <w:t>a</w:t>
      </w:r>
      <w:r w:rsidR="00F77C75">
        <w:rPr>
          <w:rFonts w:ascii="Arial" w:hAnsi="Arial" w:cs="Arial"/>
          <w:sz w:val="24"/>
          <w:szCs w:val="24"/>
        </w:rPr>
        <w:t>nebo jej</w:t>
      </w:r>
      <w:r w:rsidR="00B80EC2">
        <w:rPr>
          <w:rFonts w:ascii="Arial" w:hAnsi="Arial" w:cs="Arial"/>
          <w:sz w:val="24"/>
          <w:szCs w:val="24"/>
        </w:rPr>
        <w:t xml:space="preserve"> jen obejít. </w:t>
      </w:r>
      <w:r w:rsidR="00200F36">
        <w:rPr>
          <w:rFonts w:ascii="Arial" w:hAnsi="Arial" w:cs="Arial"/>
          <w:sz w:val="24"/>
          <w:szCs w:val="24"/>
        </w:rPr>
        <w:t>Prostor j</w:t>
      </w:r>
      <w:r w:rsidR="00FB050E">
        <w:rPr>
          <w:rFonts w:ascii="Arial" w:hAnsi="Arial" w:cs="Arial"/>
          <w:sz w:val="24"/>
          <w:szCs w:val="24"/>
        </w:rPr>
        <w:t>ako metafora cesty životem sem</w:t>
      </w:r>
      <w:r w:rsidR="00B80EC2">
        <w:rPr>
          <w:rFonts w:ascii="Arial" w:hAnsi="Arial" w:cs="Arial"/>
          <w:sz w:val="24"/>
          <w:szCs w:val="24"/>
        </w:rPr>
        <w:t xml:space="preserve"> tam k</w:t>
      </w:r>
      <w:r w:rsidR="00B50D98">
        <w:rPr>
          <w:rFonts w:ascii="Arial" w:hAnsi="Arial" w:cs="Arial"/>
          <w:sz w:val="24"/>
          <w:szCs w:val="24"/>
        </w:rPr>
        <w:t>olem fatálního pokušení</w:t>
      </w:r>
      <w:r w:rsidR="00200F36">
        <w:rPr>
          <w:rFonts w:ascii="Arial" w:hAnsi="Arial" w:cs="Arial"/>
          <w:sz w:val="24"/>
          <w:szCs w:val="24"/>
        </w:rPr>
        <w:t>,</w:t>
      </w:r>
      <w:r w:rsidR="00B80EC2">
        <w:rPr>
          <w:rFonts w:ascii="Arial" w:hAnsi="Arial" w:cs="Arial"/>
          <w:sz w:val="24"/>
          <w:szCs w:val="24"/>
        </w:rPr>
        <w:t xml:space="preserve"> svět ve světě s otazníkem</w:t>
      </w:r>
      <w:r w:rsidR="004746DF">
        <w:rPr>
          <w:rFonts w:ascii="Arial" w:hAnsi="Arial" w:cs="Arial"/>
          <w:sz w:val="24"/>
          <w:szCs w:val="24"/>
        </w:rPr>
        <w:t xml:space="preserve"> n</w:t>
      </w:r>
      <w:r w:rsidR="00B80EC2">
        <w:rPr>
          <w:rFonts w:ascii="Arial" w:hAnsi="Arial" w:cs="Arial"/>
          <w:sz w:val="24"/>
          <w:szCs w:val="24"/>
        </w:rPr>
        <w:t>echat či nenechat se pohltit</w:t>
      </w:r>
      <w:r w:rsidR="00200F36">
        <w:rPr>
          <w:rFonts w:ascii="Arial" w:hAnsi="Arial" w:cs="Arial"/>
          <w:sz w:val="24"/>
          <w:szCs w:val="24"/>
        </w:rPr>
        <w:t>?</w:t>
      </w:r>
      <w:r w:rsidR="00225F6E">
        <w:rPr>
          <w:rFonts w:ascii="Arial" w:hAnsi="Arial" w:cs="Arial"/>
          <w:sz w:val="24"/>
          <w:szCs w:val="24"/>
        </w:rPr>
        <w:t xml:space="preserve"> </w:t>
      </w:r>
      <w:r w:rsidR="00385426">
        <w:rPr>
          <w:rFonts w:ascii="Arial" w:hAnsi="Arial" w:cs="Arial"/>
          <w:sz w:val="24"/>
          <w:szCs w:val="24"/>
        </w:rPr>
        <w:t>Pokušení je barvité, e</w:t>
      </w:r>
      <w:r w:rsidR="007311EA">
        <w:rPr>
          <w:rFonts w:ascii="Arial" w:hAnsi="Arial" w:cs="Arial"/>
          <w:sz w:val="24"/>
          <w:szCs w:val="24"/>
        </w:rPr>
        <w:t>xpre</w:t>
      </w:r>
      <w:r w:rsidR="001802D5">
        <w:rPr>
          <w:rFonts w:ascii="Arial" w:hAnsi="Arial" w:cs="Arial"/>
          <w:sz w:val="24"/>
          <w:szCs w:val="24"/>
        </w:rPr>
        <w:t>sivní ilustrace</w:t>
      </w:r>
      <w:r w:rsidR="00B80EC2">
        <w:rPr>
          <w:rFonts w:ascii="Arial" w:hAnsi="Arial" w:cs="Arial"/>
          <w:sz w:val="24"/>
          <w:szCs w:val="24"/>
        </w:rPr>
        <w:t xml:space="preserve"> útěku od ko</w:t>
      </w:r>
      <w:r w:rsidR="00385426">
        <w:rPr>
          <w:rFonts w:ascii="Arial" w:hAnsi="Arial" w:cs="Arial"/>
          <w:sz w:val="24"/>
          <w:szCs w:val="24"/>
        </w:rPr>
        <w:t>nformního života do jiného světa</w:t>
      </w:r>
      <w:r w:rsidR="00B80EC2">
        <w:rPr>
          <w:rFonts w:ascii="Arial" w:hAnsi="Arial" w:cs="Arial"/>
          <w:sz w:val="24"/>
          <w:szCs w:val="24"/>
        </w:rPr>
        <w:t xml:space="preserve"> za cenu </w:t>
      </w:r>
      <w:r w:rsidR="000019EC">
        <w:rPr>
          <w:rFonts w:ascii="Arial" w:hAnsi="Arial" w:cs="Arial"/>
          <w:sz w:val="24"/>
          <w:szCs w:val="24"/>
        </w:rPr>
        <w:t xml:space="preserve">ztráty </w:t>
      </w:r>
      <w:r w:rsidR="00B80EC2">
        <w:rPr>
          <w:rFonts w:ascii="Arial" w:hAnsi="Arial" w:cs="Arial"/>
          <w:sz w:val="24"/>
          <w:szCs w:val="24"/>
        </w:rPr>
        <w:t>sebezáchovy, e</w:t>
      </w:r>
      <w:r w:rsidR="004F1A67">
        <w:rPr>
          <w:rFonts w:ascii="Arial" w:hAnsi="Arial" w:cs="Arial"/>
          <w:sz w:val="24"/>
          <w:szCs w:val="24"/>
        </w:rPr>
        <w:t xml:space="preserve">mocionální prožitek </w:t>
      </w:r>
      <w:r w:rsidR="00EE4980">
        <w:rPr>
          <w:rFonts w:ascii="Arial" w:hAnsi="Arial" w:cs="Arial"/>
          <w:sz w:val="24"/>
          <w:szCs w:val="24"/>
        </w:rPr>
        <w:t xml:space="preserve">divákovi </w:t>
      </w:r>
      <w:r>
        <w:rPr>
          <w:rFonts w:ascii="Arial" w:hAnsi="Arial" w:cs="Arial"/>
          <w:sz w:val="24"/>
          <w:szCs w:val="24"/>
        </w:rPr>
        <w:t>s</w:t>
      </w:r>
      <w:r w:rsidR="00145885">
        <w:rPr>
          <w:rFonts w:ascii="Arial" w:hAnsi="Arial" w:cs="Arial"/>
          <w:sz w:val="24"/>
          <w:szCs w:val="24"/>
        </w:rPr>
        <w:t>e zpětnou vazbou a sebereflexí, p</w:t>
      </w:r>
      <w:r w:rsidR="000A4062">
        <w:rPr>
          <w:rFonts w:ascii="Arial" w:hAnsi="Arial" w:cs="Arial"/>
          <w:sz w:val="24"/>
          <w:szCs w:val="24"/>
        </w:rPr>
        <w:t xml:space="preserve">říčina a důsledek </w:t>
      </w:r>
      <w:r w:rsidR="00637F57">
        <w:rPr>
          <w:rFonts w:ascii="Arial" w:hAnsi="Arial" w:cs="Arial"/>
          <w:sz w:val="24"/>
          <w:szCs w:val="24"/>
        </w:rPr>
        <w:t>virtuálně na vlastní kůži.</w:t>
      </w:r>
      <w:r w:rsidR="003914B5">
        <w:rPr>
          <w:rFonts w:ascii="Arial" w:hAnsi="Arial" w:cs="Arial"/>
          <w:sz w:val="24"/>
          <w:szCs w:val="24"/>
        </w:rPr>
        <w:t xml:space="preserve"> </w:t>
      </w:r>
    </w:p>
    <w:p w:rsidR="00637F57" w:rsidRDefault="00385426" w:rsidP="00E962F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Život a smrt jako bílá a černá. </w:t>
      </w:r>
      <w:r w:rsidR="00E962FC">
        <w:rPr>
          <w:rFonts w:ascii="Arial" w:hAnsi="Arial" w:cs="Arial"/>
          <w:sz w:val="24"/>
          <w:szCs w:val="24"/>
        </w:rPr>
        <w:t xml:space="preserve">Slasti jako iluminační škála s převažující červenou od růžových ilusí k orgiastickému karmínu. </w:t>
      </w:r>
    </w:p>
    <w:p w:rsidR="00637F57" w:rsidRDefault="0030646F" w:rsidP="004D41C9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</w:t>
      </w:r>
      <w:r w:rsidR="00DA3551">
        <w:rPr>
          <w:rFonts w:ascii="Arial" w:hAnsi="Arial" w:cs="Arial"/>
          <w:sz w:val="24"/>
          <w:szCs w:val="24"/>
        </w:rPr>
        <w:t xml:space="preserve">lastně lákavé </w:t>
      </w:r>
      <w:r>
        <w:rPr>
          <w:rFonts w:ascii="Arial" w:hAnsi="Arial" w:cs="Arial"/>
          <w:sz w:val="24"/>
          <w:szCs w:val="24"/>
        </w:rPr>
        <w:t xml:space="preserve">tajemno </w:t>
      </w:r>
      <w:r w:rsidR="00385426">
        <w:rPr>
          <w:rFonts w:ascii="Arial" w:hAnsi="Arial" w:cs="Arial"/>
          <w:sz w:val="24"/>
          <w:szCs w:val="24"/>
        </w:rPr>
        <w:t>se mění vstupem do krutého</w:t>
      </w:r>
      <w:r w:rsidR="00DA3551">
        <w:rPr>
          <w:rFonts w:ascii="Arial" w:hAnsi="Arial" w:cs="Arial"/>
          <w:sz w:val="24"/>
          <w:szCs w:val="24"/>
        </w:rPr>
        <w:t xml:space="preserve"> reál</w:t>
      </w:r>
      <w:r w:rsidR="00385426">
        <w:rPr>
          <w:rFonts w:ascii="Arial" w:hAnsi="Arial" w:cs="Arial"/>
          <w:sz w:val="24"/>
          <w:szCs w:val="24"/>
        </w:rPr>
        <w:t>u a bídy</w:t>
      </w:r>
      <w:r w:rsidR="00DA3551">
        <w:rPr>
          <w:rFonts w:ascii="Arial" w:hAnsi="Arial" w:cs="Arial"/>
          <w:sz w:val="24"/>
          <w:szCs w:val="24"/>
        </w:rPr>
        <w:t>, c</w:t>
      </w:r>
      <w:r w:rsidR="000019EC">
        <w:rPr>
          <w:rFonts w:ascii="Arial" w:hAnsi="Arial" w:cs="Arial"/>
          <w:sz w:val="24"/>
          <w:szCs w:val="24"/>
        </w:rPr>
        <w:t>elkové vyznění</w:t>
      </w:r>
      <w:r w:rsidR="00637F57">
        <w:rPr>
          <w:rFonts w:ascii="Arial" w:hAnsi="Arial" w:cs="Arial"/>
          <w:sz w:val="24"/>
          <w:szCs w:val="24"/>
        </w:rPr>
        <w:t xml:space="preserve"> </w:t>
      </w:r>
      <w:r w:rsidR="00385426">
        <w:rPr>
          <w:rFonts w:ascii="Arial" w:hAnsi="Arial" w:cs="Arial"/>
          <w:sz w:val="24"/>
          <w:szCs w:val="24"/>
        </w:rPr>
        <w:t xml:space="preserve">by </w:t>
      </w:r>
      <w:r w:rsidR="00637F57">
        <w:rPr>
          <w:rFonts w:ascii="Arial" w:hAnsi="Arial" w:cs="Arial"/>
          <w:sz w:val="24"/>
          <w:szCs w:val="24"/>
        </w:rPr>
        <w:t>nemělo mít povahu morality,</w:t>
      </w:r>
      <w:r w:rsidR="00E36069">
        <w:rPr>
          <w:rFonts w:ascii="Arial" w:hAnsi="Arial" w:cs="Arial"/>
          <w:sz w:val="24"/>
          <w:szCs w:val="24"/>
        </w:rPr>
        <w:t xml:space="preserve"> ale </w:t>
      </w:r>
      <w:r w:rsidR="00DA3551">
        <w:rPr>
          <w:rFonts w:ascii="Arial" w:hAnsi="Arial" w:cs="Arial"/>
          <w:sz w:val="24"/>
          <w:szCs w:val="24"/>
        </w:rPr>
        <w:t xml:space="preserve">informace a </w:t>
      </w:r>
      <w:r w:rsidR="000019EC">
        <w:rPr>
          <w:rFonts w:ascii="Arial" w:hAnsi="Arial" w:cs="Arial"/>
          <w:sz w:val="24"/>
          <w:szCs w:val="24"/>
        </w:rPr>
        <w:t xml:space="preserve">prezentace </w:t>
      </w:r>
      <w:r w:rsidR="00DA3551">
        <w:rPr>
          <w:rFonts w:ascii="Arial" w:hAnsi="Arial" w:cs="Arial"/>
          <w:sz w:val="24"/>
          <w:szCs w:val="24"/>
        </w:rPr>
        <w:t>fenoménu.</w:t>
      </w:r>
      <w:r w:rsidR="003914B5">
        <w:rPr>
          <w:rFonts w:ascii="Arial" w:hAnsi="Arial" w:cs="Arial"/>
          <w:sz w:val="24"/>
          <w:szCs w:val="24"/>
        </w:rPr>
        <w:t xml:space="preserve"> </w:t>
      </w:r>
      <w:r w:rsidR="00385426">
        <w:rPr>
          <w:rFonts w:ascii="Arial" w:hAnsi="Arial" w:cs="Arial"/>
          <w:sz w:val="24"/>
          <w:szCs w:val="24"/>
        </w:rPr>
        <w:t xml:space="preserve"> </w:t>
      </w:r>
    </w:p>
    <w:p w:rsidR="00637F57" w:rsidRDefault="00637F57" w:rsidP="004D41C9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</w:p>
    <w:p w:rsidR="00746852" w:rsidRPr="001F7932" w:rsidRDefault="00E65581" w:rsidP="001F7932">
      <w:pPr>
        <w:spacing w:after="0"/>
        <w:ind w:left="2410"/>
        <w:rPr>
          <w:rFonts w:ascii="Arial" w:hAnsi="Arial" w:cs="Arial"/>
          <w:b/>
          <w:sz w:val="24"/>
          <w:szCs w:val="24"/>
        </w:rPr>
      </w:pPr>
      <w:r w:rsidRPr="001F7932">
        <w:rPr>
          <w:rFonts w:ascii="Arial" w:hAnsi="Arial" w:cs="Arial"/>
          <w:b/>
          <w:sz w:val="24"/>
          <w:szCs w:val="24"/>
        </w:rPr>
        <w:t>Prostorově</w:t>
      </w:r>
      <w:r w:rsidR="00746852" w:rsidRPr="001F7932">
        <w:rPr>
          <w:rFonts w:ascii="Arial" w:hAnsi="Arial" w:cs="Arial"/>
          <w:b/>
          <w:sz w:val="24"/>
          <w:szCs w:val="24"/>
        </w:rPr>
        <w:t xml:space="preserve"> ideové </w:t>
      </w:r>
      <w:proofErr w:type="gramStart"/>
      <w:r w:rsidR="00746852" w:rsidRPr="001F7932">
        <w:rPr>
          <w:rFonts w:ascii="Arial" w:hAnsi="Arial" w:cs="Arial"/>
          <w:b/>
          <w:sz w:val="24"/>
          <w:szCs w:val="24"/>
        </w:rPr>
        <w:t>pojetí :</w:t>
      </w:r>
      <w:proofErr w:type="gramEnd"/>
    </w:p>
    <w:p w:rsidR="002808DB" w:rsidRDefault="00746852" w:rsidP="001F7932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Dispozici výstav</w:t>
      </w:r>
      <w:r w:rsidR="00E962FC">
        <w:rPr>
          <w:rFonts w:ascii="Arial" w:hAnsi="Arial" w:cs="Arial"/>
          <w:sz w:val="24"/>
          <w:szCs w:val="24"/>
        </w:rPr>
        <w:t>y navrhujeme jako průchod</w:t>
      </w:r>
      <w:r w:rsidR="00DC3AB1">
        <w:rPr>
          <w:rFonts w:ascii="Arial" w:hAnsi="Arial" w:cs="Arial"/>
          <w:sz w:val="24"/>
          <w:szCs w:val="24"/>
        </w:rPr>
        <w:t xml:space="preserve"> </w:t>
      </w:r>
      <w:r w:rsidR="003D110D">
        <w:rPr>
          <w:rFonts w:ascii="Arial" w:hAnsi="Arial" w:cs="Arial"/>
          <w:sz w:val="24"/>
          <w:szCs w:val="24"/>
        </w:rPr>
        <w:t xml:space="preserve">obalenou </w:t>
      </w:r>
      <w:r w:rsidR="003F3DE9">
        <w:rPr>
          <w:rFonts w:ascii="Arial" w:hAnsi="Arial" w:cs="Arial"/>
          <w:sz w:val="24"/>
          <w:szCs w:val="24"/>
        </w:rPr>
        <w:t>strukturou či</w:t>
      </w:r>
      <w:r w:rsidR="003D110D">
        <w:rPr>
          <w:rFonts w:ascii="Arial" w:hAnsi="Arial" w:cs="Arial"/>
          <w:sz w:val="24"/>
          <w:szCs w:val="24"/>
        </w:rPr>
        <w:t xml:space="preserve"> téměř</w:t>
      </w:r>
      <w:r>
        <w:rPr>
          <w:rFonts w:ascii="Arial" w:hAnsi="Arial" w:cs="Arial"/>
          <w:sz w:val="24"/>
          <w:szCs w:val="24"/>
        </w:rPr>
        <w:t xml:space="preserve"> labyrintem, kde jsou za sebou </w:t>
      </w:r>
      <w:r w:rsidR="00D350F6">
        <w:rPr>
          <w:rFonts w:ascii="Arial" w:hAnsi="Arial" w:cs="Arial"/>
          <w:sz w:val="24"/>
          <w:szCs w:val="24"/>
        </w:rPr>
        <w:t xml:space="preserve">křivolace </w:t>
      </w:r>
      <w:r>
        <w:rPr>
          <w:rFonts w:ascii="Arial" w:hAnsi="Arial" w:cs="Arial"/>
          <w:sz w:val="24"/>
          <w:szCs w:val="24"/>
        </w:rPr>
        <w:t>řazeny jednotlivé oddíly</w:t>
      </w:r>
      <w:r w:rsidR="00C53FA3">
        <w:rPr>
          <w:rFonts w:ascii="Arial" w:hAnsi="Arial" w:cs="Arial"/>
          <w:sz w:val="24"/>
          <w:szCs w:val="24"/>
        </w:rPr>
        <w:t>, vzájemně se prolínající.</w:t>
      </w:r>
      <w:bookmarkStart w:id="0" w:name="_GoBack"/>
      <w:bookmarkEnd w:id="0"/>
      <w:r w:rsidR="002808DB">
        <w:rPr>
          <w:rFonts w:ascii="Arial" w:hAnsi="Arial" w:cs="Arial"/>
          <w:sz w:val="24"/>
          <w:szCs w:val="24"/>
        </w:rPr>
        <w:t xml:space="preserve"> </w:t>
      </w:r>
    </w:p>
    <w:p w:rsidR="00637F57" w:rsidRDefault="002808DB" w:rsidP="001F7932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</w:t>
      </w:r>
      <w:r w:rsidR="00064D98">
        <w:rPr>
          <w:rFonts w:ascii="Arial" w:hAnsi="Arial" w:cs="Arial"/>
          <w:sz w:val="24"/>
          <w:szCs w:val="24"/>
        </w:rPr>
        <w:t>cény</w:t>
      </w:r>
      <w:r w:rsidR="00746852">
        <w:rPr>
          <w:rFonts w:ascii="Arial" w:hAnsi="Arial" w:cs="Arial"/>
          <w:sz w:val="24"/>
          <w:szCs w:val="24"/>
        </w:rPr>
        <w:t xml:space="preserve"> ohrožení smrtelnou slastí jako jakési místnosti</w:t>
      </w:r>
      <w:r w:rsidR="000A4062">
        <w:rPr>
          <w:rFonts w:ascii="Arial" w:hAnsi="Arial" w:cs="Arial"/>
          <w:sz w:val="24"/>
          <w:szCs w:val="24"/>
        </w:rPr>
        <w:t xml:space="preserve"> </w:t>
      </w:r>
      <w:r w:rsidR="00746852">
        <w:rPr>
          <w:rFonts w:ascii="Arial" w:hAnsi="Arial" w:cs="Arial"/>
          <w:sz w:val="24"/>
          <w:szCs w:val="24"/>
        </w:rPr>
        <w:t>vy</w:t>
      </w:r>
      <w:r w:rsidR="000A4062">
        <w:rPr>
          <w:rFonts w:ascii="Arial" w:hAnsi="Arial" w:cs="Arial"/>
          <w:sz w:val="24"/>
          <w:szCs w:val="24"/>
        </w:rPr>
        <w:t xml:space="preserve">tvořené </w:t>
      </w:r>
      <w:r w:rsidR="00006C79">
        <w:rPr>
          <w:rFonts w:ascii="Arial" w:hAnsi="Arial" w:cs="Arial"/>
          <w:sz w:val="24"/>
          <w:szCs w:val="24"/>
        </w:rPr>
        <w:t xml:space="preserve">ze zavěšených folií (textilií) </w:t>
      </w:r>
      <w:r w:rsidR="00145885">
        <w:rPr>
          <w:rFonts w:ascii="Arial" w:hAnsi="Arial" w:cs="Arial"/>
          <w:sz w:val="24"/>
          <w:szCs w:val="24"/>
        </w:rPr>
        <w:t>– paravánů</w:t>
      </w:r>
      <w:r w:rsidR="003F3DE9">
        <w:rPr>
          <w:rFonts w:ascii="Arial" w:hAnsi="Arial" w:cs="Arial"/>
          <w:sz w:val="24"/>
          <w:szCs w:val="24"/>
        </w:rPr>
        <w:t xml:space="preserve"> s</w:t>
      </w:r>
      <w:r>
        <w:rPr>
          <w:rFonts w:ascii="Arial" w:hAnsi="Arial" w:cs="Arial"/>
          <w:sz w:val="24"/>
          <w:szCs w:val="24"/>
        </w:rPr>
        <w:t> </w:t>
      </w:r>
      <w:r w:rsidR="003F3DE9">
        <w:rPr>
          <w:rFonts w:ascii="Arial" w:hAnsi="Arial" w:cs="Arial"/>
          <w:sz w:val="24"/>
          <w:szCs w:val="24"/>
        </w:rPr>
        <w:t>projekcí</w:t>
      </w:r>
      <w:r>
        <w:rPr>
          <w:rFonts w:ascii="Arial" w:hAnsi="Arial" w:cs="Arial"/>
          <w:sz w:val="24"/>
          <w:szCs w:val="24"/>
        </w:rPr>
        <w:t xml:space="preserve"> </w:t>
      </w:r>
      <w:r w:rsidR="00746852">
        <w:rPr>
          <w:rFonts w:ascii="Arial" w:hAnsi="Arial" w:cs="Arial"/>
          <w:sz w:val="24"/>
          <w:szCs w:val="24"/>
        </w:rPr>
        <w:t xml:space="preserve">včetně </w:t>
      </w:r>
      <w:r w:rsidR="00145885">
        <w:rPr>
          <w:rFonts w:ascii="Arial" w:hAnsi="Arial" w:cs="Arial"/>
          <w:sz w:val="24"/>
          <w:szCs w:val="24"/>
        </w:rPr>
        <w:t>podhledů</w:t>
      </w:r>
      <w:r w:rsidR="00746852">
        <w:rPr>
          <w:rFonts w:ascii="Arial" w:hAnsi="Arial" w:cs="Arial"/>
          <w:sz w:val="24"/>
          <w:szCs w:val="24"/>
        </w:rPr>
        <w:t xml:space="preserve">, které mají v bočních kójích </w:t>
      </w:r>
      <w:proofErr w:type="spellStart"/>
      <w:r w:rsidR="00746852">
        <w:rPr>
          <w:rFonts w:ascii="Arial" w:hAnsi="Arial" w:cs="Arial"/>
          <w:sz w:val="24"/>
          <w:szCs w:val="24"/>
        </w:rPr>
        <w:t>faktologické</w:t>
      </w:r>
      <w:proofErr w:type="spellEnd"/>
      <w:r w:rsidR="00746852">
        <w:rPr>
          <w:rFonts w:ascii="Arial" w:hAnsi="Arial" w:cs="Arial"/>
          <w:sz w:val="24"/>
          <w:szCs w:val="24"/>
        </w:rPr>
        <w:t xml:space="preserve">, textové a exponátové časti výstavy. </w:t>
      </w:r>
      <w:r w:rsidR="000F1914">
        <w:rPr>
          <w:rFonts w:ascii="Arial" w:hAnsi="Arial" w:cs="Arial"/>
          <w:sz w:val="24"/>
          <w:szCs w:val="24"/>
        </w:rPr>
        <w:t xml:space="preserve">Prostorové uspořádání navozuje pocit jakéhosi tajemství, s průhledy kukátky, </w:t>
      </w:r>
      <w:r w:rsidR="00DF59E7">
        <w:rPr>
          <w:rFonts w:ascii="Arial" w:hAnsi="Arial" w:cs="Arial"/>
          <w:sz w:val="24"/>
          <w:szCs w:val="24"/>
        </w:rPr>
        <w:t>s momenty překvapení</w:t>
      </w:r>
      <w:r w:rsidRPr="002808D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a děním za paravány i se stínohrou</w:t>
      </w:r>
      <w:r w:rsidR="00DF59E7">
        <w:rPr>
          <w:rFonts w:ascii="Arial" w:hAnsi="Arial" w:cs="Arial"/>
          <w:sz w:val="24"/>
          <w:szCs w:val="24"/>
        </w:rPr>
        <w:t>.</w:t>
      </w:r>
    </w:p>
    <w:p w:rsidR="00637F57" w:rsidRDefault="00746852" w:rsidP="004D41C9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 průchozí části</w:t>
      </w:r>
      <w:r w:rsidR="00DC3AB1" w:rsidRPr="00DC3AB1">
        <w:rPr>
          <w:rFonts w:ascii="Arial" w:hAnsi="Arial" w:cs="Arial"/>
          <w:sz w:val="24"/>
          <w:szCs w:val="24"/>
        </w:rPr>
        <w:t xml:space="preserve"> </w:t>
      </w:r>
      <w:r w:rsidR="00DC3AB1">
        <w:rPr>
          <w:rFonts w:ascii="Arial" w:hAnsi="Arial" w:cs="Arial"/>
          <w:sz w:val="24"/>
          <w:szCs w:val="24"/>
        </w:rPr>
        <w:t>integrovaného bloku</w:t>
      </w:r>
      <w:r>
        <w:rPr>
          <w:rFonts w:ascii="Arial" w:hAnsi="Arial" w:cs="Arial"/>
          <w:sz w:val="24"/>
          <w:szCs w:val="24"/>
        </w:rPr>
        <w:t xml:space="preserve"> převládá</w:t>
      </w:r>
      <w:r w:rsidR="00DC3AB1">
        <w:rPr>
          <w:rFonts w:ascii="Arial" w:hAnsi="Arial" w:cs="Arial"/>
          <w:sz w:val="24"/>
          <w:szCs w:val="24"/>
        </w:rPr>
        <w:t xml:space="preserve"> </w:t>
      </w:r>
      <w:r w:rsidRPr="006C049B">
        <w:rPr>
          <w:rFonts w:ascii="Arial" w:hAnsi="Arial" w:cs="Arial"/>
          <w:b/>
          <w:sz w:val="24"/>
          <w:szCs w:val="24"/>
        </w:rPr>
        <w:t>totální audiovizuální projekce</w:t>
      </w:r>
      <w:r>
        <w:rPr>
          <w:rFonts w:ascii="Arial" w:hAnsi="Arial" w:cs="Arial"/>
          <w:sz w:val="24"/>
          <w:szCs w:val="24"/>
        </w:rPr>
        <w:t xml:space="preserve"> na</w:t>
      </w:r>
      <w:r w:rsidR="006C049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stěny</w:t>
      </w:r>
      <w:r w:rsidR="00637F57">
        <w:rPr>
          <w:rFonts w:ascii="Arial" w:hAnsi="Arial" w:cs="Arial"/>
          <w:sz w:val="24"/>
          <w:szCs w:val="24"/>
        </w:rPr>
        <w:t xml:space="preserve">, </w:t>
      </w:r>
      <w:r w:rsidR="000A4062">
        <w:rPr>
          <w:rFonts w:ascii="Arial" w:hAnsi="Arial" w:cs="Arial"/>
          <w:sz w:val="24"/>
          <w:szCs w:val="24"/>
        </w:rPr>
        <w:t>částečně na strop</w:t>
      </w:r>
      <w:r>
        <w:rPr>
          <w:rFonts w:ascii="Arial" w:hAnsi="Arial" w:cs="Arial"/>
          <w:sz w:val="24"/>
          <w:szCs w:val="24"/>
        </w:rPr>
        <w:t xml:space="preserve"> i </w:t>
      </w:r>
      <w:r w:rsidR="000A4062">
        <w:rPr>
          <w:rFonts w:ascii="Arial" w:hAnsi="Arial" w:cs="Arial"/>
          <w:sz w:val="24"/>
          <w:szCs w:val="24"/>
        </w:rPr>
        <w:t>podlahu</w:t>
      </w:r>
      <w:r w:rsidR="006C049B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včetně aromatizace </w:t>
      </w:r>
      <w:r w:rsidR="00385426">
        <w:rPr>
          <w:rFonts w:ascii="Arial" w:hAnsi="Arial" w:cs="Arial"/>
          <w:sz w:val="24"/>
          <w:szCs w:val="24"/>
        </w:rPr>
        <w:t xml:space="preserve">vnitřků </w:t>
      </w:r>
      <w:r>
        <w:rPr>
          <w:rFonts w:ascii="Arial" w:hAnsi="Arial" w:cs="Arial"/>
          <w:sz w:val="24"/>
          <w:szCs w:val="24"/>
        </w:rPr>
        <w:t>(pachů a vůní)</w:t>
      </w:r>
      <w:r w:rsidR="006C049B">
        <w:rPr>
          <w:rFonts w:ascii="Arial" w:hAnsi="Arial" w:cs="Arial"/>
          <w:sz w:val="24"/>
          <w:szCs w:val="24"/>
        </w:rPr>
        <w:t xml:space="preserve">. </w:t>
      </w:r>
    </w:p>
    <w:p w:rsidR="00637F57" w:rsidRDefault="006C049B" w:rsidP="00385426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Ústředním pocitem by mělo být jakési znejistění, chůzí po jemně šikmých plochách i s pocitem zaboření (molitanový podklad)</w:t>
      </w:r>
      <w:r w:rsidR="00F0190B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</w:t>
      </w:r>
      <w:r w:rsidR="00F0190B">
        <w:rPr>
          <w:rFonts w:ascii="Arial" w:hAnsi="Arial" w:cs="Arial"/>
          <w:sz w:val="24"/>
          <w:szCs w:val="24"/>
        </w:rPr>
        <w:t>součástí může být i fragme</w:t>
      </w:r>
      <w:r w:rsidR="000F1914">
        <w:rPr>
          <w:rFonts w:ascii="Arial" w:hAnsi="Arial" w:cs="Arial"/>
          <w:sz w:val="24"/>
          <w:szCs w:val="24"/>
        </w:rPr>
        <w:t>n</w:t>
      </w:r>
      <w:r w:rsidR="003B76AC">
        <w:rPr>
          <w:rFonts w:ascii="Arial" w:hAnsi="Arial" w:cs="Arial"/>
          <w:sz w:val="24"/>
          <w:szCs w:val="24"/>
        </w:rPr>
        <w:t xml:space="preserve">t </w:t>
      </w:r>
      <w:r w:rsidR="00385426">
        <w:rPr>
          <w:rFonts w:ascii="Arial" w:hAnsi="Arial" w:cs="Arial"/>
          <w:sz w:val="24"/>
          <w:szCs w:val="24"/>
        </w:rPr>
        <w:t xml:space="preserve">s </w:t>
      </w:r>
      <w:r w:rsidR="003B76AC">
        <w:rPr>
          <w:rFonts w:ascii="Arial" w:hAnsi="Arial" w:cs="Arial"/>
          <w:sz w:val="24"/>
          <w:szCs w:val="24"/>
        </w:rPr>
        <w:t>vibrující podlahou,</w:t>
      </w:r>
      <w:r w:rsidR="00385426">
        <w:rPr>
          <w:rFonts w:ascii="Arial" w:hAnsi="Arial" w:cs="Arial"/>
          <w:sz w:val="24"/>
          <w:szCs w:val="24"/>
        </w:rPr>
        <w:t xml:space="preserve"> </w:t>
      </w:r>
      <w:r w:rsidR="003B76AC">
        <w:rPr>
          <w:rFonts w:ascii="Arial" w:hAnsi="Arial" w:cs="Arial"/>
          <w:sz w:val="24"/>
          <w:szCs w:val="24"/>
        </w:rPr>
        <w:t>n</w:t>
      </w:r>
      <w:r w:rsidR="007427CC">
        <w:rPr>
          <w:rFonts w:ascii="Arial" w:hAnsi="Arial" w:cs="Arial"/>
          <w:sz w:val="24"/>
          <w:szCs w:val="24"/>
        </w:rPr>
        <w:t>ěkteré s</w:t>
      </w:r>
      <w:r w:rsidR="00225F6E">
        <w:rPr>
          <w:rFonts w:ascii="Arial" w:hAnsi="Arial" w:cs="Arial"/>
          <w:sz w:val="24"/>
          <w:szCs w:val="24"/>
        </w:rPr>
        <w:t xml:space="preserve">trmější výstupy podlahy </w:t>
      </w:r>
      <w:r w:rsidR="00385426">
        <w:rPr>
          <w:rFonts w:ascii="Arial" w:hAnsi="Arial" w:cs="Arial"/>
          <w:sz w:val="24"/>
          <w:szCs w:val="24"/>
        </w:rPr>
        <w:t xml:space="preserve">v rozích </w:t>
      </w:r>
      <w:r w:rsidR="00225F6E">
        <w:rPr>
          <w:rFonts w:ascii="Arial" w:hAnsi="Arial" w:cs="Arial"/>
          <w:sz w:val="24"/>
          <w:szCs w:val="24"/>
        </w:rPr>
        <w:t>dávají</w:t>
      </w:r>
      <w:r>
        <w:rPr>
          <w:rFonts w:ascii="Arial" w:hAnsi="Arial" w:cs="Arial"/>
          <w:sz w:val="24"/>
          <w:szCs w:val="24"/>
        </w:rPr>
        <w:t xml:space="preserve"> možností </w:t>
      </w:r>
      <w:r w:rsidR="00225F6E">
        <w:rPr>
          <w:rFonts w:ascii="Arial" w:hAnsi="Arial" w:cs="Arial"/>
          <w:sz w:val="24"/>
          <w:szCs w:val="24"/>
        </w:rPr>
        <w:t xml:space="preserve">sednutí či </w:t>
      </w:r>
      <w:r w:rsidR="003B76AC">
        <w:rPr>
          <w:rFonts w:ascii="Arial" w:hAnsi="Arial" w:cs="Arial"/>
          <w:sz w:val="24"/>
          <w:szCs w:val="24"/>
        </w:rPr>
        <w:t>ul</w:t>
      </w:r>
      <w:r w:rsidR="00006C79">
        <w:rPr>
          <w:rFonts w:ascii="Arial" w:hAnsi="Arial" w:cs="Arial"/>
          <w:sz w:val="24"/>
          <w:szCs w:val="24"/>
        </w:rPr>
        <w:t xml:space="preserve">ehnutí (využití rozdílu podlah) a i </w:t>
      </w:r>
      <w:r w:rsidR="002808DB">
        <w:rPr>
          <w:rFonts w:ascii="Arial" w:hAnsi="Arial" w:cs="Arial"/>
          <w:sz w:val="24"/>
          <w:szCs w:val="24"/>
        </w:rPr>
        <w:t xml:space="preserve">vnitřní </w:t>
      </w:r>
      <w:r w:rsidR="00006C79">
        <w:rPr>
          <w:rFonts w:ascii="Arial" w:hAnsi="Arial" w:cs="Arial"/>
          <w:sz w:val="24"/>
          <w:szCs w:val="24"/>
        </w:rPr>
        <w:t xml:space="preserve">stěny jsou </w:t>
      </w:r>
      <w:r w:rsidR="002808DB">
        <w:rPr>
          <w:rFonts w:ascii="Arial" w:hAnsi="Arial" w:cs="Arial"/>
          <w:sz w:val="24"/>
          <w:szCs w:val="24"/>
        </w:rPr>
        <w:t>v mírném náklonu.</w:t>
      </w:r>
      <w:r w:rsidR="00744B27">
        <w:rPr>
          <w:rFonts w:ascii="Arial" w:hAnsi="Arial" w:cs="Arial"/>
          <w:sz w:val="24"/>
          <w:szCs w:val="24"/>
        </w:rPr>
        <w:t xml:space="preserve"> </w:t>
      </w:r>
    </w:p>
    <w:p w:rsidR="001F7932" w:rsidRDefault="00385426" w:rsidP="004D41C9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Igelitové a</w:t>
      </w:r>
      <w:r w:rsidR="002808DB">
        <w:rPr>
          <w:rFonts w:ascii="Arial" w:hAnsi="Arial" w:cs="Arial"/>
          <w:sz w:val="24"/>
          <w:szCs w:val="24"/>
        </w:rPr>
        <w:t xml:space="preserve"> </w:t>
      </w:r>
      <w:r w:rsidR="002C09B8">
        <w:rPr>
          <w:rFonts w:ascii="Arial" w:hAnsi="Arial" w:cs="Arial"/>
          <w:sz w:val="24"/>
          <w:szCs w:val="24"/>
        </w:rPr>
        <w:t>t</w:t>
      </w:r>
      <w:r w:rsidR="006C049B">
        <w:rPr>
          <w:rFonts w:ascii="Arial" w:hAnsi="Arial" w:cs="Arial"/>
          <w:sz w:val="24"/>
          <w:szCs w:val="24"/>
        </w:rPr>
        <w:t xml:space="preserve">extilní stěny </w:t>
      </w:r>
      <w:r w:rsidR="007427CC">
        <w:rPr>
          <w:rFonts w:ascii="Arial" w:hAnsi="Arial" w:cs="Arial"/>
          <w:sz w:val="24"/>
          <w:szCs w:val="24"/>
        </w:rPr>
        <w:t xml:space="preserve">mohou mít </w:t>
      </w:r>
      <w:r w:rsidR="00B80EC2">
        <w:rPr>
          <w:rFonts w:ascii="Arial" w:hAnsi="Arial" w:cs="Arial"/>
          <w:sz w:val="24"/>
          <w:szCs w:val="24"/>
        </w:rPr>
        <w:t xml:space="preserve">místy </w:t>
      </w:r>
      <w:r w:rsidR="006C049B">
        <w:rPr>
          <w:rFonts w:ascii="Arial" w:hAnsi="Arial" w:cs="Arial"/>
          <w:sz w:val="24"/>
          <w:szCs w:val="24"/>
        </w:rPr>
        <w:t xml:space="preserve">jemný pohyb, filmová a obrazová projekce </w:t>
      </w:r>
      <w:r w:rsidR="000A4062">
        <w:rPr>
          <w:rFonts w:ascii="Arial" w:hAnsi="Arial" w:cs="Arial"/>
          <w:sz w:val="24"/>
          <w:szCs w:val="24"/>
        </w:rPr>
        <w:t xml:space="preserve">v patřičné režii </w:t>
      </w:r>
      <w:r w:rsidR="006C049B">
        <w:rPr>
          <w:rFonts w:ascii="Arial" w:hAnsi="Arial" w:cs="Arial"/>
          <w:sz w:val="24"/>
          <w:szCs w:val="24"/>
        </w:rPr>
        <w:t xml:space="preserve">bude tímto </w:t>
      </w:r>
      <w:r w:rsidR="00B80EC2">
        <w:rPr>
          <w:rFonts w:ascii="Arial" w:hAnsi="Arial" w:cs="Arial"/>
          <w:sz w:val="24"/>
          <w:szCs w:val="24"/>
        </w:rPr>
        <w:t xml:space="preserve">zde </w:t>
      </w:r>
      <w:r w:rsidR="006C049B">
        <w:rPr>
          <w:rFonts w:ascii="Arial" w:hAnsi="Arial" w:cs="Arial"/>
          <w:sz w:val="24"/>
          <w:szCs w:val="24"/>
        </w:rPr>
        <w:t>expresivně narušen</w:t>
      </w:r>
      <w:r w:rsidR="001F7932">
        <w:rPr>
          <w:rFonts w:ascii="Arial" w:hAnsi="Arial" w:cs="Arial"/>
          <w:sz w:val="24"/>
          <w:szCs w:val="24"/>
        </w:rPr>
        <w:t>a</w:t>
      </w:r>
      <w:r w:rsidR="003B76AC">
        <w:rPr>
          <w:rFonts w:ascii="Arial" w:hAnsi="Arial" w:cs="Arial"/>
          <w:sz w:val="24"/>
          <w:szCs w:val="24"/>
        </w:rPr>
        <w:t xml:space="preserve"> (směrových větráky)</w:t>
      </w:r>
      <w:r w:rsidR="001F7932">
        <w:rPr>
          <w:rFonts w:ascii="Arial" w:hAnsi="Arial" w:cs="Arial"/>
          <w:sz w:val="24"/>
          <w:szCs w:val="24"/>
        </w:rPr>
        <w:t>.</w:t>
      </w:r>
    </w:p>
    <w:p w:rsidR="00637F57" w:rsidRDefault="001F7932" w:rsidP="004D41C9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 obrazové režii bude výtvarně využí</w:t>
      </w:r>
      <w:r w:rsidR="00CA04EA">
        <w:rPr>
          <w:rFonts w:ascii="Arial" w:hAnsi="Arial" w:cs="Arial"/>
          <w:sz w:val="24"/>
          <w:szCs w:val="24"/>
        </w:rPr>
        <w:t xml:space="preserve">ván princip opakování, gradace, </w:t>
      </w:r>
      <w:r>
        <w:rPr>
          <w:rFonts w:ascii="Arial" w:hAnsi="Arial" w:cs="Arial"/>
          <w:sz w:val="24"/>
          <w:szCs w:val="24"/>
        </w:rPr>
        <w:t xml:space="preserve">skladebnost a </w:t>
      </w:r>
      <w:proofErr w:type="spellStart"/>
      <w:r>
        <w:rPr>
          <w:rFonts w:ascii="Arial" w:hAnsi="Arial" w:cs="Arial"/>
          <w:sz w:val="24"/>
          <w:szCs w:val="24"/>
        </w:rPr>
        <w:t>narrativnosti</w:t>
      </w:r>
      <w:proofErr w:type="spellEnd"/>
      <w:r>
        <w:rPr>
          <w:rFonts w:ascii="Arial" w:hAnsi="Arial" w:cs="Arial"/>
          <w:sz w:val="24"/>
          <w:szCs w:val="24"/>
        </w:rPr>
        <w:t>.</w:t>
      </w:r>
      <w:r w:rsidR="00123200">
        <w:rPr>
          <w:rFonts w:ascii="Arial" w:hAnsi="Arial" w:cs="Arial"/>
          <w:sz w:val="24"/>
          <w:szCs w:val="24"/>
        </w:rPr>
        <w:t xml:space="preserve"> Projekce bude režijní kombinace hraných částí se statickými „mrtvolkami“.</w:t>
      </w:r>
    </w:p>
    <w:p w:rsidR="00B80EC2" w:rsidRDefault="000A4062" w:rsidP="004D41C9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Hlavní část bu</w:t>
      </w:r>
      <w:r w:rsidR="00637F57">
        <w:rPr>
          <w:rFonts w:ascii="Arial" w:hAnsi="Arial" w:cs="Arial"/>
          <w:sz w:val="24"/>
          <w:szCs w:val="24"/>
        </w:rPr>
        <w:t xml:space="preserve">de z bílých </w:t>
      </w:r>
      <w:proofErr w:type="spellStart"/>
      <w:r w:rsidR="00B80EC2">
        <w:rPr>
          <w:rFonts w:ascii="Arial" w:hAnsi="Arial" w:cs="Arial"/>
          <w:sz w:val="24"/>
          <w:szCs w:val="24"/>
        </w:rPr>
        <w:t>plastfolií</w:t>
      </w:r>
      <w:proofErr w:type="spellEnd"/>
      <w:r w:rsidR="00B80EC2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B80EC2">
        <w:rPr>
          <w:rFonts w:ascii="Arial" w:hAnsi="Arial" w:cs="Arial"/>
          <w:sz w:val="24"/>
          <w:szCs w:val="24"/>
        </w:rPr>
        <w:t>textili</w:t>
      </w:r>
      <w:proofErr w:type="spellEnd"/>
      <w:r w:rsidR="00637F57">
        <w:rPr>
          <w:rFonts w:ascii="Arial" w:hAnsi="Arial" w:cs="Arial"/>
          <w:sz w:val="24"/>
          <w:szCs w:val="24"/>
        </w:rPr>
        <w:t xml:space="preserve">, informační části </w:t>
      </w:r>
      <w:r w:rsidR="00064D98">
        <w:rPr>
          <w:rFonts w:ascii="Arial" w:hAnsi="Arial" w:cs="Arial"/>
          <w:sz w:val="24"/>
          <w:szCs w:val="24"/>
        </w:rPr>
        <w:t xml:space="preserve">jako scény, neboli </w:t>
      </w:r>
      <w:r>
        <w:rPr>
          <w:rFonts w:ascii="Arial" w:hAnsi="Arial" w:cs="Arial"/>
          <w:sz w:val="24"/>
          <w:szCs w:val="24"/>
        </w:rPr>
        <w:t>výstavní zákoutí s </w:t>
      </w:r>
      <w:r w:rsidR="00145885">
        <w:rPr>
          <w:rFonts w:ascii="Arial" w:hAnsi="Arial" w:cs="Arial"/>
          <w:sz w:val="24"/>
          <w:szCs w:val="24"/>
        </w:rPr>
        <w:t xml:space="preserve">texty, </w:t>
      </w:r>
      <w:r>
        <w:rPr>
          <w:rFonts w:ascii="Arial" w:hAnsi="Arial" w:cs="Arial"/>
          <w:sz w:val="24"/>
          <w:szCs w:val="24"/>
        </w:rPr>
        <w:t xml:space="preserve">exponáty, vitrínami, </w:t>
      </w:r>
      <w:r w:rsidR="00637F57">
        <w:rPr>
          <w:rFonts w:ascii="Arial" w:hAnsi="Arial" w:cs="Arial"/>
          <w:sz w:val="24"/>
          <w:szCs w:val="24"/>
        </w:rPr>
        <w:t>matériemi</w:t>
      </w:r>
      <w:r>
        <w:rPr>
          <w:rFonts w:ascii="Arial" w:hAnsi="Arial" w:cs="Arial"/>
          <w:sz w:val="24"/>
          <w:szCs w:val="24"/>
        </w:rPr>
        <w:t xml:space="preserve"> a artefakty</w:t>
      </w:r>
      <w:r w:rsidR="00145885">
        <w:rPr>
          <w:rFonts w:ascii="Arial" w:hAnsi="Arial" w:cs="Arial"/>
          <w:sz w:val="24"/>
          <w:szCs w:val="24"/>
        </w:rPr>
        <w:t xml:space="preserve"> jako výseky různých prostředí na</w:t>
      </w:r>
      <w:r>
        <w:rPr>
          <w:rFonts w:ascii="Arial" w:hAnsi="Arial" w:cs="Arial"/>
          <w:sz w:val="24"/>
          <w:szCs w:val="24"/>
        </w:rPr>
        <w:t> černé</w:t>
      </w:r>
      <w:r w:rsidR="00145885">
        <w:rPr>
          <w:rFonts w:ascii="Arial" w:hAnsi="Arial" w:cs="Arial"/>
          <w:sz w:val="24"/>
          <w:szCs w:val="24"/>
        </w:rPr>
        <w:t>m podkladu</w:t>
      </w:r>
      <w:r>
        <w:rPr>
          <w:rFonts w:ascii="Arial" w:hAnsi="Arial" w:cs="Arial"/>
          <w:sz w:val="24"/>
          <w:szCs w:val="24"/>
        </w:rPr>
        <w:t xml:space="preserve"> jednoduchých pan</w:t>
      </w:r>
      <w:r w:rsidR="00145885">
        <w:rPr>
          <w:rFonts w:ascii="Arial" w:hAnsi="Arial" w:cs="Arial"/>
          <w:sz w:val="24"/>
          <w:szCs w:val="24"/>
        </w:rPr>
        <w:t>elových koutů</w:t>
      </w:r>
      <w:r>
        <w:rPr>
          <w:rFonts w:ascii="Arial" w:hAnsi="Arial" w:cs="Arial"/>
          <w:sz w:val="24"/>
          <w:szCs w:val="24"/>
        </w:rPr>
        <w:t>.</w:t>
      </w:r>
      <w:r w:rsidR="00B80EC2">
        <w:rPr>
          <w:rFonts w:ascii="Arial" w:hAnsi="Arial" w:cs="Arial"/>
          <w:sz w:val="24"/>
          <w:szCs w:val="24"/>
        </w:rPr>
        <w:t xml:space="preserve"> Dotykové obrazovky sekcí budou zavěšeny vně dění v bloku, při bočních vstupech, v symbolicky bílém prostředí.</w:t>
      </w:r>
    </w:p>
    <w:p w:rsidR="00637F57" w:rsidRDefault="00B80EC2" w:rsidP="004D41C9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Malý prostor „kina“ </w:t>
      </w:r>
      <w:r w:rsidR="007C51AD">
        <w:rPr>
          <w:rFonts w:ascii="Arial" w:hAnsi="Arial" w:cs="Arial"/>
          <w:sz w:val="24"/>
          <w:szCs w:val="24"/>
        </w:rPr>
        <w:t xml:space="preserve">zůstane pro </w:t>
      </w:r>
      <w:r w:rsidR="00C82EB2">
        <w:rPr>
          <w:rFonts w:ascii="Arial" w:hAnsi="Arial" w:cs="Arial"/>
          <w:sz w:val="24"/>
          <w:szCs w:val="24"/>
        </w:rPr>
        <w:t xml:space="preserve">doplňkovou </w:t>
      </w:r>
      <w:r w:rsidR="007C51AD">
        <w:rPr>
          <w:rFonts w:ascii="Arial" w:hAnsi="Arial" w:cs="Arial"/>
          <w:sz w:val="24"/>
          <w:szCs w:val="24"/>
        </w:rPr>
        <w:t>filmovou projekci</w:t>
      </w:r>
      <w:r w:rsidR="00006C79">
        <w:rPr>
          <w:rFonts w:ascii="Arial" w:hAnsi="Arial" w:cs="Arial"/>
          <w:sz w:val="24"/>
          <w:szCs w:val="24"/>
        </w:rPr>
        <w:t xml:space="preserve"> filmů o tématu, ale upravený jako kuřárna (možnost odvětrání).</w:t>
      </w:r>
    </w:p>
    <w:p w:rsidR="00637F57" w:rsidRDefault="00637F57" w:rsidP="004D41C9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Grafické pojetí jako volné, </w:t>
      </w:r>
      <w:r w:rsidR="000B2E9F">
        <w:rPr>
          <w:rFonts w:ascii="Arial" w:hAnsi="Arial" w:cs="Arial"/>
          <w:sz w:val="24"/>
          <w:szCs w:val="24"/>
        </w:rPr>
        <w:t>výtvarné s převahou ručního provedení</w:t>
      </w:r>
      <w:r>
        <w:rPr>
          <w:rFonts w:ascii="Arial" w:hAnsi="Arial" w:cs="Arial"/>
          <w:sz w:val="24"/>
          <w:szCs w:val="24"/>
        </w:rPr>
        <w:t xml:space="preserve">, někde jako </w:t>
      </w:r>
      <w:proofErr w:type="spellStart"/>
      <w:r>
        <w:rPr>
          <w:rFonts w:ascii="Arial" w:hAnsi="Arial" w:cs="Arial"/>
          <w:sz w:val="24"/>
          <w:szCs w:val="24"/>
        </w:rPr>
        <w:t>grafitti</w:t>
      </w:r>
      <w:proofErr w:type="spellEnd"/>
      <w:r>
        <w:rPr>
          <w:rFonts w:ascii="Arial" w:hAnsi="Arial" w:cs="Arial"/>
          <w:sz w:val="24"/>
          <w:szCs w:val="24"/>
        </w:rPr>
        <w:t xml:space="preserve"> atd.,</w:t>
      </w:r>
      <w:r w:rsidR="00865F2F">
        <w:rPr>
          <w:rFonts w:ascii="Arial" w:hAnsi="Arial" w:cs="Arial"/>
          <w:sz w:val="24"/>
          <w:szCs w:val="24"/>
        </w:rPr>
        <w:t xml:space="preserve"> ale</w:t>
      </w:r>
      <w:r>
        <w:rPr>
          <w:rFonts w:ascii="Arial" w:hAnsi="Arial" w:cs="Arial"/>
          <w:sz w:val="24"/>
          <w:szCs w:val="24"/>
        </w:rPr>
        <w:t xml:space="preserve"> nikoliv jako klišé panelů na způsob je</w:t>
      </w:r>
      <w:r w:rsidR="007427CC">
        <w:rPr>
          <w:rFonts w:ascii="Arial" w:hAnsi="Arial" w:cs="Arial"/>
          <w:sz w:val="24"/>
          <w:szCs w:val="24"/>
        </w:rPr>
        <w:t xml:space="preserve">dnotlivých listů vytrhané </w:t>
      </w:r>
      <w:proofErr w:type="gramStart"/>
      <w:r w:rsidR="007427CC">
        <w:rPr>
          <w:rFonts w:ascii="Arial" w:hAnsi="Arial" w:cs="Arial"/>
          <w:sz w:val="24"/>
          <w:szCs w:val="24"/>
        </w:rPr>
        <w:t>knihy !</w:t>
      </w:r>
      <w:proofErr w:type="gramEnd"/>
    </w:p>
    <w:p w:rsidR="00746852" w:rsidRDefault="000A4062" w:rsidP="004D41C9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Celková světelná iluminace bude </w:t>
      </w:r>
      <w:r w:rsidR="003B76AC">
        <w:rPr>
          <w:rFonts w:ascii="Arial" w:hAnsi="Arial" w:cs="Arial"/>
          <w:sz w:val="24"/>
          <w:szCs w:val="24"/>
        </w:rPr>
        <w:t>oscilovat v nachových odstínech (iluminační reflektory)</w:t>
      </w:r>
    </w:p>
    <w:p w:rsidR="00394F1F" w:rsidRDefault="002B1064" w:rsidP="006E49A4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 w:rsidRPr="002B1064">
        <w:rPr>
          <w:rFonts w:ascii="Arial" w:hAnsi="Arial" w:cs="Arial"/>
          <w:sz w:val="24"/>
          <w:szCs w:val="24"/>
        </w:rPr>
        <w:t>Záměrem je navrhnout výstavu v dané tématice</w:t>
      </w:r>
      <w:r w:rsidR="00865F2F" w:rsidRPr="00865F2F">
        <w:rPr>
          <w:rFonts w:ascii="Arial" w:hAnsi="Arial" w:cs="Arial"/>
          <w:sz w:val="24"/>
          <w:szCs w:val="24"/>
        </w:rPr>
        <w:t xml:space="preserve"> </w:t>
      </w:r>
      <w:r w:rsidR="00865F2F" w:rsidRPr="002B1064">
        <w:rPr>
          <w:rFonts w:ascii="Arial" w:hAnsi="Arial" w:cs="Arial"/>
          <w:sz w:val="24"/>
          <w:szCs w:val="24"/>
        </w:rPr>
        <w:t>s espritem</w:t>
      </w:r>
      <w:r w:rsidRPr="002B1064">
        <w:rPr>
          <w:rFonts w:ascii="Arial" w:hAnsi="Arial" w:cs="Arial"/>
          <w:sz w:val="24"/>
          <w:szCs w:val="24"/>
        </w:rPr>
        <w:t>, atraktivní i efektivní</w:t>
      </w:r>
      <w:r w:rsidR="00865F2F">
        <w:rPr>
          <w:rFonts w:ascii="Arial" w:hAnsi="Arial" w:cs="Arial"/>
          <w:sz w:val="24"/>
          <w:szCs w:val="24"/>
        </w:rPr>
        <w:t>,</w:t>
      </w:r>
      <w:r w:rsidRPr="002B1064">
        <w:rPr>
          <w:rFonts w:ascii="Arial" w:hAnsi="Arial" w:cs="Arial"/>
          <w:sz w:val="24"/>
          <w:szCs w:val="24"/>
        </w:rPr>
        <w:t xml:space="preserve"> a ušetřené prostředky </w:t>
      </w:r>
      <w:r w:rsidR="00865F2F">
        <w:rPr>
          <w:rFonts w:ascii="Arial" w:hAnsi="Arial" w:cs="Arial"/>
          <w:sz w:val="24"/>
          <w:szCs w:val="24"/>
        </w:rPr>
        <w:t xml:space="preserve">obrátit více k vizuální simulaci; </w:t>
      </w:r>
      <w:r>
        <w:rPr>
          <w:sz w:val="23"/>
          <w:szCs w:val="23"/>
        </w:rPr>
        <w:t xml:space="preserve"> </w:t>
      </w:r>
      <w:r>
        <w:rPr>
          <w:rFonts w:ascii="Arial" w:hAnsi="Arial" w:cs="Arial"/>
          <w:sz w:val="24"/>
          <w:szCs w:val="24"/>
        </w:rPr>
        <w:t>p</w:t>
      </w:r>
      <w:r w:rsidR="00C35587">
        <w:rPr>
          <w:rFonts w:ascii="Arial" w:hAnsi="Arial" w:cs="Arial"/>
          <w:sz w:val="24"/>
          <w:szCs w:val="24"/>
        </w:rPr>
        <w:t>ro silnější emocionální působení d</w:t>
      </w:r>
      <w:r w:rsidR="0031186B">
        <w:rPr>
          <w:rFonts w:ascii="Arial" w:hAnsi="Arial" w:cs="Arial"/>
          <w:sz w:val="24"/>
          <w:szCs w:val="24"/>
        </w:rPr>
        <w:t xml:space="preserve">oporučujeme dle možností </w:t>
      </w:r>
      <w:r w:rsidR="00637F57">
        <w:rPr>
          <w:rFonts w:ascii="Arial" w:hAnsi="Arial" w:cs="Arial"/>
          <w:sz w:val="24"/>
          <w:szCs w:val="24"/>
        </w:rPr>
        <w:t xml:space="preserve">využití dalších </w:t>
      </w:r>
      <w:r w:rsidR="003F583C">
        <w:rPr>
          <w:rFonts w:ascii="Arial" w:hAnsi="Arial" w:cs="Arial"/>
          <w:sz w:val="24"/>
          <w:szCs w:val="24"/>
        </w:rPr>
        <w:t xml:space="preserve">(nákladnějších) </w:t>
      </w:r>
      <w:r w:rsidR="00637F57">
        <w:rPr>
          <w:rFonts w:ascii="Arial" w:hAnsi="Arial" w:cs="Arial"/>
          <w:sz w:val="24"/>
          <w:szCs w:val="24"/>
        </w:rPr>
        <w:t>audiovizuá</w:t>
      </w:r>
      <w:r w:rsidR="00C35587">
        <w:rPr>
          <w:rFonts w:ascii="Arial" w:hAnsi="Arial" w:cs="Arial"/>
          <w:sz w:val="24"/>
          <w:szCs w:val="24"/>
        </w:rPr>
        <w:t xml:space="preserve">lních </w:t>
      </w:r>
      <w:proofErr w:type="gramStart"/>
      <w:r w:rsidR="00C35587">
        <w:rPr>
          <w:rFonts w:ascii="Arial" w:hAnsi="Arial" w:cs="Arial"/>
          <w:sz w:val="24"/>
          <w:szCs w:val="24"/>
        </w:rPr>
        <w:t>principů</w:t>
      </w:r>
      <w:r w:rsidR="00172E27">
        <w:rPr>
          <w:rFonts w:ascii="Arial" w:hAnsi="Arial" w:cs="Arial"/>
          <w:sz w:val="24"/>
          <w:szCs w:val="24"/>
        </w:rPr>
        <w:t xml:space="preserve"> </w:t>
      </w:r>
      <w:r w:rsidR="00C35587">
        <w:rPr>
          <w:rFonts w:ascii="Arial" w:hAnsi="Arial" w:cs="Arial"/>
          <w:sz w:val="24"/>
          <w:szCs w:val="24"/>
        </w:rPr>
        <w:t>:</w:t>
      </w:r>
      <w:r w:rsidR="000B2E9F">
        <w:rPr>
          <w:rFonts w:ascii="Arial" w:hAnsi="Arial" w:cs="Arial"/>
          <w:sz w:val="24"/>
          <w:szCs w:val="24"/>
        </w:rPr>
        <w:t xml:space="preserve"> </w:t>
      </w:r>
      <w:r w:rsidR="003F583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35587">
        <w:rPr>
          <w:rFonts w:ascii="Arial" w:hAnsi="Arial" w:cs="Arial"/>
          <w:sz w:val="24"/>
          <w:szCs w:val="24"/>
        </w:rPr>
        <w:t>gobosekvencí</w:t>
      </w:r>
      <w:proofErr w:type="spellEnd"/>
      <w:proofErr w:type="gramEnd"/>
      <w:r w:rsidR="00C3558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C35587">
        <w:rPr>
          <w:rFonts w:ascii="Arial" w:hAnsi="Arial" w:cs="Arial"/>
          <w:sz w:val="24"/>
          <w:szCs w:val="24"/>
        </w:rPr>
        <w:t>mappingu</w:t>
      </w:r>
      <w:proofErr w:type="spellEnd"/>
      <w:r w:rsidR="00C35587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C35587">
        <w:rPr>
          <w:rFonts w:ascii="Arial" w:hAnsi="Arial" w:cs="Arial"/>
          <w:sz w:val="24"/>
          <w:szCs w:val="24"/>
        </w:rPr>
        <w:t>geocashingu</w:t>
      </w:r>
      <w:proofErr w:type="spellEnd"/>
      <w:r w:rsidR="00C35587">
        <w:rPr>
          <w:rFonts w:ascii="Arial" w:hAnsi="Arial" w:cs="Arial"/>
          <w:sz w:val="24"/>
          <w:szCs w:val="24"/>
        </w:rPr>
        <w:t xml:space="preserve"> a </w:t>
      </w:r>
      <w:proofErr w:type="spellStart"/>
      <w:r w:rsidR="00C35587">
        <w:rPr>
          <w:rFonts w:ascii="Arial" w:hAnsi="Arial" w:cs="Arial"/>
          <w:sz w:val="24"/>
          <w:szCs w:val="24"/>
        </w:rPr>
        <w:t>peppergehst</w:t>
      </w:r>
      <w:proofErr w:type="spellEnd"/>
      <w:r w:rsidR="00C35587">
        <w:rPr>
          <w:rFonts w:ascii="Arial" w:hAnsi="Arial" w:cs="Arial"/>
          <w:sz w:val="24"/>
          <w:szCs w:val="24"/>
        </w:rPr>
        <w:t xml:space="preserve"> efektů.</w:t>
      </w:r>
      <w:r w:rsidR="003B76AC">
        <w:rPr>
          <w:rFonts w:ascii="Arial" w:hAnsi="Arial" w:cs="Arial"/>
          <w:sz w:val="24"/>
          <w:szCs w:val="24"/>
        </w:rPr>
        <w:t xml:space="preserve"> </w:t>
      </w:r>
    </w:p>
    <w:p w:rsidR="002B1064" w:rsidRDefault="002B1064" w:rsidP="002B1064">
      <w:pPr>
        <w:pStyle w:val="Default"/>
      </w:pPr>
    </w:p>
    <w:p w:rsidR="006E49A4" w:rsidRPr="006E49A4" w:rsidRDefault="00EC011B" w:rsidP="006E49A4">
      <w:pPr>
        <w:spacing w:after="0" w:line="240" w:lineRule="auto"/>
        <w:ind w:left="2410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752DDF7D" wp14:editId="7BE3C7C0">
            <wp:extent cx="5181600" cy="200025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opení II.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512">
        <w:rPr>
          <w:rFonts w:ascii="Arial" w:hAnsi="Arial" w:cs="Arial"/>
          <w:sz w:val="24"/>
          <w:szCs w:val="24"/>
        </w:rPr>
        <w:tab/>
      </w:r>
      <w:r w:rsidR="00592512">
        <w:rPr>
          <w:rFonts w:ascii="Arial" w:hAnsi="Arial" w:cs="Arial"/>
          <w:sz w:val="24"/>
          <w:szCs w:val="24"/>
        </w:rPr>
        <w:tab/>
      </w:r>
      <w:r w:rsidR="00592512">
        <w:rPr>
          <w:rFonts w:ascii="Arial" w:hAnsi="Arial" w:cs="Arial"/>
          <w:sz w:val="24"/>
          <w:szCs w:val="24"/>
        </w:rPr>
        <w:tab/>
      </w:r>
      <w:r w:rsidR="00592512">
        <w:rPr>
          <w:rFonts w:ascii="Arial" w:hAnsi="Arial" w:cs="Arial"/>
          <w:sz w:val="24"/>
          <w:szCs w:val="24"/>
        </w:rPr>
        <w:tab/>
      </w:r>
      <w:r w:rsidR="00592512">
        <w:rPr>
          <w:rFonts w:ascii="Arial" w:hAnsi="Arial" w:cs="Arial"/>
          <w:sz w:val="24"/>
          <w:szCs w:val="24"/>
        </w:rPr>
        <w:tab/>
      </w:r>
      <w:r w:rsidR="00592512">
        <w:rPr>
          <w:rFonts w:ascii="Arial" w:hAnsi="Arial" w:cs="Arial"/>
          <w:sz w:val="24"/>
          <w:szCs w:val="24"/>
        </w:rPr>
        <w:tab/>
      </w:r>
      <w:r w:rsidR="00592512">
        <w:rPr>
          <w:rFonts w:ascii="Arial" w:hAnsi="Arial" w:cs="Arial"/>
          <w:sz w:val="24"/>
          <w:szCs w:val="24"/>
        </w:rPr>
        <w:tab/>
      </w:r>
      <w:r w:rsidR="00592512">
        <w:rPr>
          <w:rFonts w:ascii="Arial" w:hAnsi="Arial" w:cs="Arial"/>
          <w:sz w:val="24"/>
          <w:szCs w:val="24"/>
        </w:rPr>
        <w:tab/>
      </w:r>
      <w:r w:rsidR="00592512">
        <w:rPr>
          <w:rFonts w:ascii="Arial" w:hAnsi="Arial" w:cs="Arial"/>
          <w:sz w:val="24"/>
          <w:szCs w:val="24"/>
        </w:rPr>
        <w:tab/>
      </w:r>
      <w:r w:rsidR="00592512">
        <w:rPr>
          <w:rFonts w:ascii="Arial" w:hAnsi="Arial" w:cs="Arial"/>
          <w:sz w:val="24"/>
          <w:szCs w:val="24"/>
        </w:rPr>
        <w:tab/>
      </w:r>
      <w:r w:rsidR="004F33D3">
        <w:rPr>
          <w:rFonts w:ascii="Arial" w:hAnsi="Arial" w:cs="Arial"/>
          <w:sz w:val="24"/>
          <w:szCs w:val="24"/>
        </w:rPr>
        <w:t xml:space="preserve">         </w:t>
      </w:r>
      <w:proofErr w:type="gramStart"/>
      <w:r w:rsidR="004F240D">
        <w:rPr>
          <w:rFonts w:ascii="Arial" w:hAnsi="Arial" w:cs="Arial"/>
          <w:sz w:val="24"/>
          <w:szCs w:val="24"/>
        </w:rPr>
        <w:t xml:space="preserve">heslo : </w:t>
      </w:r>
      <w:r w:rsidR="00056104">
        <w:rPr>
          <w:rFonts w:ascii="Arial" w:hAnsi="Arial" w:cs="Arial"/>
          <w:sz w:val="36"/>
          <w:szCs w:val="36"/>
        </w:rPr>
        <w:t xml:space="preserve"> „</w:t>
      </w:r>
      <w:proofErr w:type="spellStart"/>
      <w:r w:rsidR="00056104">
        <w:rPr>
          <w:rFonts w:ascii="Arial" w:hAnsi="Arial" w:cs="Arial"/>
          <w:sz w:val="36"/>
          <w:szCs w:val="36"/>
        </w:rPr>
        <w:t>m</w:t>
      </w:r>
      <w:r w:rsidR="004F240D" w:rsidRPr="004F240D">
        <w:rPr>
          <w:rFonts w:ascii="Arial" w:hAnsi="Arial" w:cs="Arial"/>
          <w:sz w:val="36"/>
          <w:szCs w:val="36"/>
        </w:rPr>
        <w:t>ortAdela</w:t>
      </w:r>
      <w:proofErr w:type="spellEnd"/>
      <w:proofErr w:type="gramEnd"/>
      <w:r w:rsidR="004F240D" w:rsidRPr="004F240D">
        <w:rPr>
          <w:rFonts w:ascii="Arial" w:hAnsi="Arial" w:cs="Arial"/>
          <w:sz w:val="36"/>
          <w:szCs w:val="36"/>
        </w:rPr>
        <w:t>“</w:t>
      </w:r>
    </w:p>
    <w:p w:rsidR="004F240D" w:rsidRPr="00592512" w:rsidRDefault="00747B52" w:rsidP="00592512">
      <w:pPr>
        <w:spacing w:after="0" w:line="240" w:lineRule="auto"/>
        <w:ind w:left="241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Dispoziční řešení dle členění </w:t>
      </w:r>
      <w:proofErr w:type="gramStart"/>
      <w:r w:rsidR="004F240D" w:rsidRPr="001F7932">
        <w:rPr>
          <w:rFonts w:ascii="Arial" w:hAnsi="Arial" w:cs="Arial"/>
          <w:b/>
          <w:sz w:val="24"/>
          <w:szCs w:val="24"/>
        </w:rPr>
        <w:t>libreta :</w:t>
      </w:r>
      <w:proofErr w:type="gramEnd"/>
    </w:p>
    <w:p w:rsidR="00660A28" w:rsidRPr="00A177F7" w:rsidRDefault="00A177F7" w:rsidP="00A177F7">
      <w:pPr>
        <w:pStyle w:val="Odstavecseseznamem"/>
        <w:numPr>
          <w:ilvl w:val="0"/>
          <w:numId w:val="5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A177F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   </w:t>
      </w:r>
      <w:r w:rsidR="00187492" w:rsidRPr="00A177F7">
        <w:rPr>
          <w:rFonts w:ascii="Arial" w:hAnsi="Arial" w:cs="Arial"/>
          <w:sz w:val="24"/>
          <w:szCs w:val="24"/>
        </w:rPr>
        <w:t xml:space="preserve">Vstup z foyeru do výstavy za stěnu - </w:t>
      </w:r>
      <w:proofErr w:type="spellStart"/>
      <w:r w:rsidR="00660A28" w:rsidRPr="00A177F7">
        <w:rPr>
          <w:rFonts w:ascii="Arial" w:hAnsi="Arial" w:cs="Arial"/>
          <w:sz w:val="24"/>
          <w:szCs w:val="24"/>
        </w:rPr>
        <w:t>paravan</w:t>
      </w:r>
      <w:proofErr w:type="spellEnd"/>
      <w:r w:rsidR="00660A28" w:rsidRPr="00A177F7">
        <w:rPr>
          <w:rFonts w:ascii="Arial" w:hAnsi="Arial" w:cs="Arial"/>
          <w:sz w:val="24"/>
          <w:szCs w:val="24"/>
        </w:rPr>
        <w:t xml:space="preserve"> s titulem výstavy</w:t>
      </w:r>
      <w:r w:rsidR="00F42688" w:rsidRPr="00F42688">
        <w:rPr>
          <w:rFonts w:ascii="Arial" w:hAnsi="Arial" w:cs="Arial"/>
          <w:sz w:val="24"/>
          <w:szCs w:val="24"/>
        </w:rPr>
        <w:t xml:space="preserve"> </w:t>
      </w:r>
      <w:r w:rsidR="00F42688" w:rsidRPr="00A177F7">
        <w:rPr>
          <w:rFonts w:ascii="Arial" w:hAnsi="Arial" w:cs="Arial"/>
          <w:sz w:val="24"/>
          <w:szCs w:val="24"/>
        </w:rPr>
        <w:t>jako výtvarně grafický panel</w:t>
      </w:r>
      <w:r w:rsidR="00187492" w:rsidRPr="00A177F7">
        <w:rPr>
          <w:rFonts w:ascii="Arial" w:hAnsi="Arial" w:cs="Arial"/>
          <w:sz w:val="24"/>
          <w:szCs w:val="24"/>
        </w:rPr>
        <w:t>, celoplošně a hustě počáraný</w:t>
      </w:r>
      <w:r w:rsidR="00660A28" w:rsidRPr="00A177F7">
        <w:rPr>
          <w:rFonts w:ascii="Arial" w:hAnsi="Arial" w:cs="Arial"/>
          <w:sz w:val="24"/>
          <w:szCs w:val="24"/>
        </w:rPr>
        <w:t xml:space="preserve"> titulem výstavy</w:t>
      </w:r>
      <w:r w:rsidR="00F42688" w:rsidRPr="00F42688">
        <w:rPr>
          <w:rFonts w:ascii="Arial" w:hAnsi="Arial" w:cs="Arial"/>
          <w:sz w:val="24"/>
          <w:szCs w:val="24"/>
        </w:rPr>
        <w:t xml:space="preserve"> </w:t>
      </w:r>
      <w:r w:rsidR="00F42688">
        <w:rPr>
          <w:rFonts w:ascii="Arial" w:hAnsi="Arial" w:cs="Arial"/>
          <w:sz w:val="24"/>
          <w:szCs w:val="24"/>
        </w:rPr>
        <w:t xml:space="preserve">stylem </w:t>
      </w:r>
      <w:proofErr w:type="spellStart"/>
      <w:r w:rsidR="00F42688" w:rsidRPr="00A177F7">
        <w:rPr>
          <w:rFonts w:ascii="Arial" w:hAnsi="Arial" w:cs="Arial"/>
          <w:sz w:val="24"/>
          <w:szCs w:val="24"/>
        </w:rPr>
        <w:t>grafitti</w:t>
      </w:r>
      <w:proofErr w:type="spellEnd"/>
      <w:r w:rsidR="00F42688">
        <w:rPr>
          <w:rFonts w:ascii="Arial" w:hAnsi="Arial" w:cs="Arial"/>
          <w:sz w:val="24"/>
          <w:szCs w:val="24"/>
        </w:rPr>
        <w:t>,</w:t>
      </w:r>
      <w:r w:rsidR="00CD4BEA" w:rsidRPr="00A177F7">
        <w:rPr>
          <w:rFonts w:ascii="Arial" w:hAnsi="Arial" w:cs="Arial"/>
          <w:sz w:val="24"/>
          <w:szCs w:val="24"/>
        </w:rPr>
        <w:t xml:space="preserve"> chodba </w:t>
      </w:r>
      <w:r w:rsidR="007F7228" w:rsidRPr="00A177F7">
        <w:rPr>
          <w:rFonts w:ascii="Arial" w:hAnsi="Arial" w:cs="Arial"/>
          <w:sz w:val="24"/>
          <w:szCs w:val="24"/>
        </w:rPr>
        <w:t>202</w:t>
      </w:r>
      <w:r w:rsidR="008D2EF5" w:rsidRPr="00A177F7">
        <w:rPr>
          <w:rFonts w:ascii="Arial" w:hAnsi="Arial" w:cs="Arial"/>
          <w:sz w:val="24"/>
          <w:szCs w:val="24"/>
        </w:rPr>
        <w:t>.</w:t>
      </w:r>
    </w:p>
    <w:p w:rsidR="00064D98" w:rsidRPr="00E65581" w:rsidRDefault="00E65581" w:rsidP="00E65581">
      <w:pPr>
        <w:pStyle w:val="Odstavecseseznamem"/>
        <w:numPr>
          <w:ilvl w:val="0"/>
          <w:numId w:val="3"/>
        </w:numPr>
        <w:spacing w:after="0" w:line="240" w:lineRule="auto"/>
        <w:ind w:hanging="7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</w:t>
      </w:r>
      <w:r w:rsidRPr="00345F1C">
        <w:rPr>
          <w:rFonts w:ascii="Arial" w:hAnsi="Arial" w:cs="Arial"/>
          <w:b/>
          <w:sz w:val="24"/>
          <w:szCs w:val="24"/>
        </w:rPr>
        <w:t xml:space="preserve"> </w:t>
      </w:r>
      <w:r w:rsidR="00AA430E" w:rsidRPr="00345F1C">
        <w:rPr>
          <w:rFonts w:ascii="Arial" w:hAnsi="Arial" w:cs="Arial"/>
          <w:b/>
          <w:sz w:val="24"/>
          <w:szCs w:val="24"/>
        </w:rPr>
        <w:t>PROLOG</w:t>
      </w:r>
      <w:r w:rsidR="00AA430E" w:rsidRPr="00E65581">
        <w:rPr>
          <w:rFonts w:ascii="Arial" w:hAnsi="Arial" w:cs="Arial"/>
          <w:sz w:val="24"/>
          <w:szCs w:val="24"/>
        </w:rPr>
        <w:t xml:space="preserve">, </w:t>
      </w:r>
      <w:r w:rsidR="00DF59E7" w:rsidRPr="00E65581">
        <w:rPr>
          <w:rFonts w:ascii="Arial" w:hAnsi="Arial" w:cs="Arial"/>
          <w:sz w:val="24"/>
          <w:szCs w:val="24"/>
        </w:rPr>
        <w:t xml:space="preserve">výstavní </w:t>
      </w:r>
      <w:r w:rsidR="00AA430E" w:rsidRPr="00E65581">
        <w:rPr>
          <w:rFonts w:ascii="Arial" w:hAnsi="Arial" w:cs="Arial"/>
          <w:sz w:val="24"/>
          <w:szCs w:val="24"/>
        </w:rPr>
        <w:t>sál</w:t>
      </w:r>
      <w:r w:rsidR="00DF59E7" w:rsidRPr="00E65581">
        <w:rPr>
          <w:rFonts w:ascii="Arial" w:hAnsi="Arial" w:cs="Arial"/>
          <w:sz w:val="24"/>
          <w:szCs w:val="24"/>
        </w:rPr>
        <w:t xml:space="preserve"> III.</w:t>
      </w:r>
      <w:r w:rsidR="00AA430E" w:rsidRPr="00E65581">
        <w:rPr>
          <w:rFonts w:ascii="Arial" w:hAnsi="Arial" w:cs="Arial"/>
          <w:sz w:val="24"/>
          <w:szCs w:val="24"/>
        </w:rPr>
        <w:t xml:space="preserve"> :</w:t>
      </w:r>
    </w:p>
    <w:p w:rsidR="000E6816" w:rsidRDefault="004F240D" w:rsidP="004F240D">
      <w:pPr>
        <w:spacing w:after="0" w:line="240" w:lineRule="auto"/>
        <w:ind w:left="2696" w:firstLine="42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Č</w:t>
      </w:r>
      <w:r w:rsidR="00660A28">
        <w:rPr>
          <w:rFonts w:ascii="Arial" w:hAnsi="Arial" w:cs="Arial"/>
          <w:sz w:val="24"/>
          <w:szCs w:val="24"/>
        </w:rPr>
        <w:t>ást</w:t>
      </w:r>
      <w:r w:rsidR="00D35938">
        <w:rPr>
          <w:rFonts w:ascii="Arial" w:hAnsi="Arial" w:cs="Arial"/>
          <w:sz w:val="24"/>
          <w:szCs w:val="24"/>
        </w:rPr>
        <w:t xml:space="preserve"> naproti vstupu</w:t>
      </w:r>
      <w:r w:rsidR="00660A28">
        <w:rPr>
          <w:rFonts w:ascii="Arial" w:hAnsi="Arial" w:cs="Arial"/>
          <w:sz w:val="24"/>
          <w:szCs w:val="24"/>
        </w:rPr>
        <w:t xml:space="preserve"> </w:t>
      </w:r>
      <w:r w:rsidR="00D35938">
        <w:rPr>
          <w:rFonts w:ascii="Arial" w:hAnsi="Arial" w:cs="Arial"/>
          <w:sz w:val="24"/>
          <w:szCs w:val="24"/>
        </w:rPr>
        <w:t xml:space="preserve">- </w:t>
      </w:r>
      <w:r w:rsidR="00660A28">
        <w:rPr>
          <w:rFonts w:ascii="Arial" w:hAnsi="Arial" w:cs="Arial"/>
          <w:sz w:val="24"/>
          <w:szCs w:val="24"/>
        </w:rPr>
        <w:t>skulptura kříž</w:t>
      </w:r>
      <w:r w:rsidR="00997F08">
        <w:rPr>
          <w:rFonts w:ascii="Arial" w:hAnsi="Arial" w:cs="Arial"/>
          <w:sz w:val="24"/>
          <w:szCs w:val="24"/>
        </w:rPr>
        <w:t>e</w:t>
      </w:r>
      <w:r w:rsidR="00C215C9" w:rsidRPr="00C215C9">
        <w:rPr>
          <w:rFonts w:ascii="Arial" w:hAnsi="Arial" w:cs="Arial"/>
          <w:sz w:val="24"/>
          <w:szCs w:val="24"/>
        </w:rPr>
        <w:t xml:space="preserve"> </w:t>
      </w:r>
      <w:r w:rsidR="00C215C9">
        <w:rPr>
          <w:rFonts w:ascii="Arial" w:hAnsi="Arial" w:cs="Arial"/>
          <w:sz w:val="24"/>
          <w:szCs w:val="24"/>
        </w:rPr>
        <w:t xml:space="preserve">poraženého na podlaze a naplněného </w:t>
      </w:r>
      <w:r w:rsidR="00AA430E">
        <w:rPr>
          <w:rFonts w:ascii="Arial" w:hAnsi="Arial" w:cs="Arial"/>
          <w:sz w:val="24"/>
          <w:szCs w:val="24"/>
        </w:rPr>
        <w:t xml:space="preserve">matériemi </w:t>
      </w:r>
      <w:r w:rsidR="008D2EF5">
        <w:rPr>
          <w:rFonts w:ascii="Arial" w:hAnsi="Arial" w:cs="Arial"/>
          <w:sz w:val="24"/>
          <w:szCs w:val="24"/>
        </w:rPr>
        <w:t xml:space="preserve">- </w:t>
      </w:r>
      <w:r w:rsidR="0097567C">
        <w:rPr>
          <w:rFonts w:ascii="Arial" w:hAnsi="Arial" w:cs="Arial"/>
          <w:sz w:val="24"/>
          <w:szCs w:val="24"/>
        </w:rPr>
        <w:t>jako výtvarná instalace (</w:t>
      </w:r>
      <w:r w:rsidR="00C215C9">
        <w:rPr>
          <w:rFonts w:ascii="Arial" w:hAnsi="Arial" w:cs="Arial"/>
          <w:sz w:val="24"/>
          <w:szCs w:val="24"/>
        </w:rPr>
        <w:t>zde můžeme cítit vajgly, slivky, voňavky i desinfekci</w:t>
      </w:r>
      <w:r w:rsidR="00C76571">
        <w:rPr>
          <w:rFonts w:ascii="Arial" w:hAnsi="Arial" w:cs="Arial"/>
          <w:sz w:val="24"/>
          <w:szCs w:val="24"/>
        </w:rPr>
        <w:t>)</w:t>
      </w:r>
      <w:r w:rsidR="00C215C9">
        <w:rPr>
          <w:rFonts w:ascii="Arial" w:hAnsi="Arial" w:cs="Arial"/>
          <w:sz w:val="24"/>
          <w:szCs w:val="24"/>
        </w:rPr>
        <w:t>.</w:t>
      </w:r>
    </w:p>
    <w:p w:rsidR="00D66619" w:rsidRDefault="00D66619" w:rsidP="004F240D">
      <w:pPr>
        <w:spacing w:after="0" w:line="240" w:lineRule="auto"/>
        <w:ind w:left="2696" w:firstLine="422"/>
        <w:rPr>
          <w:rFonts w:ascii="Arial" w:hAnsi="Arial" w:cs="Arial"/>
          <w:sz w:val="16"/>
          <w:szCs w:val="16"/>
        </w:rPr>
      </w:pPr>
      <w:proofErr w:type="gramStart"/>
      <w:r>
        <w:rPr>
          <w:rFonts w:ascii="Arial" w:hAnsi="Arial" w:cs="Arial"/>
          <w:sz w:val="24"/>
          <w:szCs w:val="24"/>
        </w:rPr>
        <w:t>Varianta : tvar</w:t>
      </w:r>
      <w:proofErr w:type="gramEnd"/>
      <w:r>
        <w:rPr>
          <w:rFonts w:ascii="Arial" w:hAnsi="Arial" w:cs="Arial"/>
          <w:sz w:val="24"/>
          <w:szCs w:val="24"/>
        </w:rPr>
        <w:t xml:space="preserve"> kříže vytvořený</w:t>
      </w:r>
      <w:r w:rsidR="00904CA3">
        <w:rPr>
          <w:rFonts w:ascii="Arial" w:hAnsi="Arial" w:cs="Arial"/>
          <w:sz w:val="24"/>
          <w:szCs w:val="24"/>
        </w:rPr>
        <w:t xml:space="preserve"> z rakví naplněných matériemi, včetně jedné volné</w:t>
      </w:r>
      <w:r>
        <w:rPr>
          <w:rFonts w:ascii="Arial" w:hAnsi="Arial" w:cs="Arial"/>
          <w:sz w:val="24"/>
          <w:szCs w:val="24"/>
        </w:rPr>
        <w:t xml:space="preserve"> </w:t>
      </w:r>
      <w:r w:rsidR="00F4287C">
        <w:rPr>
          <w:rFonts w:ascii="Arial" w:hAnsi="Arial" w:cs="Arial"/>
          <w:sz w:val="24"/>
          <w:szCs w:val="24"/>
        </w:rPr>
        <w:t xml:space="preserve">rezervované </w:t>
      </w:r>
      <w:r>
        <w:rPr>
          <w:rFonts w:ascii="Arial" w:hAnsi="Arial" w:cs="Arial"/>
          <w:sz w:val="24"/>
          <w:szCs w:val="24"/>
        </w:rPr>
        <w:t>po tebe !</w:t>
      </w:r>
    </w:p>
    <w:p w:rsidR="00146ADD" w:rsidRPr="00146ADD" w:rsidRDefault="00146ADD" w:rsidP="004F240D">
      <w:pPr>
        <w:spacing w:after="0" w:line="240" w:lineRule="auto"/>
        <w:ind w:left="2696" w:firstLine="422"/>
        <w:rPr>
          <w:rFonts w:ascii="Arial" w:hAnsi="Arial" w:cs="Arial"/>
          <w:sz w:val="16"/>
          <w:szCs w:val="16"/>
        </w:rPr>
      </w:pPr>
    </w:p>
    <w:p w:rsidR="00146ADD" w:rsidRDefault="00146ADD" w:rsidP="00146ADD">
      <w:pPr>
        <w:tabs>
          <w:tab w:val="left" w:pos="3119"/>
        </w:tabs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235200" cy="329723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6113_487134554663316_958043708_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456" cy="329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173C"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4051300" cy="3262792"/>
            <wp:effectExtent l="0" t="0" r="635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242_464622196914552_158371786_o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300" cy="326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173C">
        <w:rPr>
          <w:rFonts w:ascii="Arial" w:hAnsi="Arial" w:cs="Arial"/>
          <w:sz w:val="24"/>
          <w:szCs w:val="24"/>
        </w:rPr>
        <w:t xml:space="preserve">  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057400" cy="3236119"/>
            <wp:effectExtent l="0" t="0" r="0" b="254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0550_445437185499720_1052653646_n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309" cy="323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173C">
        <w:rPr>
          <w:rFonts w:ascii="Arial" w:hAnsi="Arial" w:cs="Arial"/>
          <w:sz w:val="24"/>
          <w:szCs w:val="24"/>
        </w:rPr>
        <w:t xml:space="preserve">     </w:t>
      </w:r>
      <w:r w:rsidR="005C173C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422008" cy="3251200"/>
            <wp:effectExtent l="0" t="0" r="0" b="635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5424_471693276207444_99716082_o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906" cy="324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019" w:rsidRPr="00781E51" w:rsidRDefault="00781E51" w:rsidP="00146ADD">
      <w:pPr>
        <w:tabs>
          <w:tab w:val="left" w:pos="3119"/>
        </w:tabs>
        <w:spacing w:after="0" w:line="240" w:lineRule="auto"/>
        <w:ind w:left="241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Doprovodné ilustrace </w:t>
      </w:r>
      <w:r w:rsidR="00482B82">
        <w:rPr>
          <w:rFonts w:ascii="Arial" w:hAnsi="Arial" w:cs="Arial"/>
          <w:sz w:val="16"/>
          <w:szCs w:val="16"/>
        </w:rPr>
        <w:t>přibližující navrhované pojetí jako</w:t>
      </w:r>
      <w:r>
        <w:rPr>
          <w:rFonts w:ascii="Arial" w:hAnsi="Arial" w:cs="Arial"/>
          <w:sz w:val="16"/>
          <w:szCs w:val="16"/>
        </w:rPr>
        <w:t xml:space="preserve"> příklady výtvarného nazírání</w:t>
      </w:r>
    </w:p>
    <w:p w:rsidR="00AA430E" w:rsidRDefault="00AA430E" w:rsidP="00345F1C">
      <w:pPr>
        <w:tabs>
          <w:tab w:val="left" w:pos="3119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AA430E" w:rsidRPr="00AA430E" w:rsidRDefault="000E6816" w:rsidP="00AA430E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345F1C">
        <w:rPr>
          <w:rFonts w:ascii="Arial" w:hAnsi="Arial" w:cs="Arial"/>
          <w:b/>
          <w:sz w:val="24"/>
          <w:szCs w:val="24"/>
        </w:rPr>
        <w:t xml:space="preserve">VŠECHNO, CO JSTE CHTĚLI VĚDĚT O </w:t>
      </w:r>
      <w:proofErr w:type="gramStart"/>
      <w:r w:rsidRPr="00345F1C">
        <w:rPr>
          <w:rFonts w:ascii="Arial" w:hAnsi="Arial" w:cs="Arial"/>
          <w:b/>
          <w:sz w:val="24"/>
          <w:szCs w:val="24"/>
        </w:rPr>
        <w:t xml:space="preserve">ZÁVISLOSTECH, </w:t>
      </w:r>
      <w:r w:rsidR="00871019">
        <w:rPr>
          <w:rFonts w:ascii="Arial" w:hAnsi="Arial" w:cs="Arial"/>
          <w:b/>
          <w:sz w:val="24"/>
          <w:szCs w:val="24"/>
        </w:rPr>
        <w:t xml:space="preserve"> </w:t>
      </w:r>
      <w:r w:rsidRPr="00345F1C">
        <w:rPr>
          <w:rFonts w:ascii="Arial" w:hAnsi="Arial" w:cs="Arial"/>
          <w:b/>
          <w:sz w:val="24"/>
          <w:szCs w:val="24"/>
        </w:rPr>
        <w:t>ALE</w:t>
      </w:r>
      <w:proofErr w:type="gramEnd"/>
      <w:r w:rsidRPr="00345F1C">
        <w:rPr>
          <w:rFonts w:ascii="Arial" w:hAnsi="Arial" w:cs="Arial"/>
          <w:b/>
          <w:sz w:val="24"/>
          <w:szCs w:val="24"/>
        </w:rPr>
        <w:t xml:space="preserve"> NECHTĚLI JSTE SE</w:t>
      </w:r>
      <w:r w:rsidR="00871019">
        <w:rPr>
          <w:rFonts w:ascii="Arial" w:hAnsi="Arial" w:cs="Arial"/>
          <w:b/>
          <w:sz w:val="24"/>
          <w:szCs w:val="24"/>
        </w:rPr>
        <w:t xml:space="preserve"> </w:t>
      </w:r>
      <w:r w:rsidRPr="00345F1C">
        <w:rPr>
          <w:rFonts w:ascii="Arial" w:hAnsi="Arial" w:cs="Arial"/>
          <w:b/>
          <w:sz w:val="24"/>
          <w:szCs w:val="24"/>
        </w:rPr>
        <w:t>ZEPTAT</w:t>
      </w:r>
      <w:r w:rsidR="00AA430E" w:rsidRPr="00345F1C">
        <w:rPr>
          <w:rFonts w:ascii="Arial" w:hAnsi="Arial" w:cs="Arial"/>
          <w:b/>
          <w:sz w:val="24"/>
          <w:szCs w:val="24"/>
        </w:rPr>
        <w:t>,</w:t>
      </w:r>
      <w:r w:rsidR="00AA430E">
        <w:rPr>
          <w:rFonts w:ascii="Arial" w:hAnsi="Arial" w:cs="Arial"/>
          <w:sz w:val="24"/>
          <w:szCs w:val="24"/>
        </w:rPr>
        <w:t xml:space="preserve"> </w:t>
      </w:r>
      <w:r w:rsidR="00C76571">
        <w:rPr>
          <w:rFonts w:ascii="Arial" w:hAnsi="Arial" w:cs="Arial"/>
          <w:sz w:val="24"/>
          <w:szCs w:val="24"/>
        </w:rPr>
        <w:t xml:space="preserve"> </w:t>
      </w:r>
      <w:r w:rsidR="00DF59E7">
        <w:rPr>
          <w:rFonts w:ascii="Arial" w:hAnsi="Arial" w:cs="Arial"/>
          <w:sz w:val="24"/>
          <w:szCs w:val="24"/>
        </w:rPr>
        <w:t xml:space="preserve">výstavní </w:t>
      </w:r>
      <w:r w:rsidR="00AA430E">
        <w:rPr>
          <w:rFonts w:ascii="Arial" w:hAnsi="Arial" w:cs="Arial"/>
          <w:sz w:val="24"/>
          <w:szCs w:val="24"/>
        </w:rPr>
        <w:t>sál</w:t>
      </w:r>
      <w:r w:rsidR="00DF59E7">
        <w:rPr>
          <w:rFonts w:ascii="Arial" w:hAnsi="Arial" w:cs="Arial"/>
          <w:sz w:val="24"/>
          <w:szCs w:val="24"/>
        </w:rPr>
        <w:t xml:space="preserve"> III.</w:t>
      </w:r>
      <w:r w:rsidR="00AA430E">
        <w:rPr>
          <w:rFonts w:ascii="Arial" w:hAnsi="Arial" w:cs="Arial"/>
          <w:sz w:val="24"/>
          <w:szCs w:val="24"/>
        </w:rPr>
        <w:t xml:space="preserve"> :</w:t>
      </w:r>
    </w:p>
    <w:p w:rsidR="00294424" w:rsidRDefault="00AA430E" w:rsidP="004F240D">
      <w:pPr>
        <w:spacing w:after="0" w:line="240" w:lineRule="auto"/>
        <w:ind w:left="313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Průchod - (tunel) mezi dvěma stěnami </w:t>
      </w:r>
      <w:r w:rsidR="00385426">
        <w:rPr>
          <w:rFonts w:ascii="Arial" w:hAnsi="Arial" w:cs="Arial"/>
          <w:sz w:val="24"/>
          <w:szCs w:val="24"/>
        </w:rPr>
        <w:t xml:space="preserve">podélně rozdělené zdi v </w:t>
      </w:r>
      <w:r>
        <w:rPr>
          <w:rFonts w:ascii="Arial" w:hAnsi="Arial" w:cs="Arial"/>
          <w:sz w:val="24"/>
          <w:szCs w:val="24"/>
        </w:rPr>
        <w:t>ose vstupu do dalšího sálu,</w:t>
      </w:r>
      <w:r w:rsidRPr="00AA430E">
        <w:rPr>
          <w:rFonts w:ascii="Arial" w:hAnsi="Arial" w:cs="Arial"/>
          <w:sz w:val="24"/>
          <w:szCs w:val="24"/>
        </w:rPr>
        <w:t xml:space="preserve"> </w:t>
      </w:r>
      <w:r w:rsidR="00DF4E81">
        <w:rPr>
          <w:rFonts w:ascii="Arial" w:hAnsi="Arial" w:cs="Arial"/>
          <w:sz w:val="24"/>
          <w:szCs w:val="24"/>
        </w:rPr>
        <w:t>prot</w:t>
      </w:r>
      <w:r w:rsidR="00D35938">
        <w:rPr>
          <w:rFonts w:ascii="Arial" w:hAnsi="Arial" w:cs="Arial"/>
          <w:sz w:val="24"/>
          <w:szCs w:val="24"/>
        </w:rPr>
        <w:t>i</w:t>
      </w:r>
      <w:r w:rsidR="00385426">
        <w:rPr>
          <w:rFonts w:ascii="Arial" w:hAnsi="Arial" w:cs="Arial"/>
          <w:sz w:val="24"/>
          <w:szCs w:val="24"/>
        </w:rPr>
        <w:t>klad</w:t>
      </w:r>
      <w:r w:rsidR="00D35938">
        <w:rPr>
          <w:rFonts w:ascii="Arial" w:hAnsi="Arial" w:cs="Arial"/>
          <w:sz w:val="24"/>
          <w:szCs w:val="24"/>
        </w:rPr>
        <w:t xml:space="preserve"> paralelně </w:t>
      </w:r>
      <w:r w:rsidR="006F1915">
        <w:rPr>
          <w:rFonts w:ascii="Arial" w:hAnsi="Arial" w:cs="Arial"/>
          <w:sz w:val="24"/>
          <w:szCs w:val="24"/>
        </w:rPr>
        <w:t xml:space="preserve">na odvrácených </w:t>
      </w:r>
      <w:r w:rsidR="00385426">
        <w:rPr>
          <w:rFonts w:ascii="Arial" w:hAnsi="Arial" w:cs="Arial"/>
          <w:sz w:val="24"/>
          <w:szCs w:val="24"/>
        </w:rPr>
        <w:t>stranách stěn (zdí</w:t>
      </w:r>
      <w:r w:rsidR="00DF59E7">
        <w:rPr>
          <w:rFonts w:ascii="Arial" w:hAnsi="Arial" w:cs="Arial"/>
          <w:sz w:val="24"/>
          <w:szCs w:val="24"/>
        </w:rPr>
        <w:t>)</w:t>
      </w:r>
      <w:r w:rsidR="006F1915">
        <w:rPr>
          <w:rFonts w:ascii="Arial" w:hAnsi="Arial" w:cs="Arial"/>
          <w:sz w:val="24"/>
          <w:szCs w:val="24"/>
        </w:rPr>
        <w:t>,</w:t>
      </w:r>
      <w:r w:rsidR="00DF59E7">
        <w:rPr>
          <w:rFonts w:ascii="Arial" w:hAnsi="Arial" w:cs="Arial"/>
          <w:sz w:val="24"/>
          <w:szCs w:val="24"/>
        </w:rPr>
        <w:t xml:space="preserve"> vpravo </w:t>
      </w:r>
      <w:r w:rsidR="00871019">
        <w:rPr>
          <w:rFonts w:ascii="Arial" w:hAnsi="Arial" w:cs="Arial"/>
          <w:sz w:val="24"/>
          <w:szCs w:val="24"/>
        </w:rPr>
        <w:t xml:space="preserve">při oknech </w:t>
      </w:r>
      <w:r>
        <w:rPr>
          <w:rFonts w:ascii="Arial" w:hAnsi="Arial" w:cs="Arial"/>
          <w:sz w:val="24"/>
          <w:szCs w:val="24"/>
        </w:rPr>
        <w:t>t</w:t>
      </w:r>
      <w:r w:rsidR="006F1915">
        <w:rPr>
          <w:rFonts w:ascii="Arial" w:hAnsi="Arial" w:cs="Arial"/>
          <w:sz w:val="24"/>
          <w:szCs w:val="24"/>
        </w:rPr>
        <w:t>extová část</w:t>
      </w:r>
      <w:r>
        <w:rPr>
          <w:rFonts w:ascii="Arial" w:hAnsi="Arial" w:cs="Arial"/>
          <w:sz w:val="24"/>
          <w:szCs w:val="24"/>
        </w:rPr>
        <w:t xml:space="preserve"> </w:t>
      </w:r>
      <w:r w:rsidR="006F1915">
        <w:rPr>
          <w:rFonts w:ascii="Arial" w:hAnsi="Arial" w:cs="Arial"/>
          <w:sz w:val="24"/>
          <w:szCs w:val="24"/>
        </w:rPr>
        <w:t xml:space="preserve">výkladová a </w:t>
      </w:r>
      <w:proofErr w:type="spellStart"/>
      <w:r w:rsidR="006F1915">
        <w:rPr>
          <w:rFonts w:ascii="Arial" w:hAnsi="Arial" w:cs="Arial"/>
          <w:sz w:val="24"/>
          <w:szCs w:val="24"/>
        </w:rPr>
        <w:t>faktologická</w:t>
      </w:r>
      <w:proofErr w:type="spellEnd"/>
      <w:r w:rsidR="007F7228">
        <w:rPr>
          <w:rFonts w:ascii="Arial" w:hAnsi="Arial" w:cs="Arial"/>
          <w:sz w:val="24"/>
          <w:szCs w:val="24"/>
        </w:rPr>
        <w:t>, provedená</w:t>
      </w:r>
      <w:r w:rsidR="00294424">
        <w:rPr>
          <w:rFonts w:ascii="Arial" w:hAnsi="Arial" w:cs="Arial"/>
          <w:sz w:val="24"/>
          <w:szCs w:val="24"/>
        </w:rPr>
        <w:t xml:space="preserve"> </w:t>
      </w:r>
      <w:r w:rsidR="000E6816">
        <w:rPr>
          <w:rFonts w:ascii="Arial" w:hAnsi="Arial" w:cs="Arial"/>
          <w:sz w:val="24"/>
          <w:szCs w:val="24"/>
        </w:rPr>
        <w:t xml:space="preserve">statisticky dokumentačním </w:t>
      </w:r>
      <w:r w:rsidR="00294424">
        <w:rPr>
          <w:rFonts w:ascii="Arial" w:hAnsi="Arial" w:cs="Arial"/>
          <w:sz w:val="24"/>
          <w:szCs w:val="24"/>
        </w:rPr>
        <w:t xml:space="preserve">a </w:t>
      </w:r>
      <w:r w:rsidR="006F1915">
        <w:rPr>
          <w:rFonts w:ascii="Arial" w:hAnsi="Arial" w:cs="Arial"/>
          <w:sz w:val="24"/>
          <w:szCs w:val="24"/>
        </w:rPr>
        <w:t xml:space="preserve">studeně úředním </w:t>
      </w:r>
      <w:r>
        <w:rPr>
          <w:rFonts w:ascii="Arial" w:hAnsi="Arial" w:cs="Arial"/>
          <w:sz w:val="24"/>
          <w:szCs w:val="24"/>
        </w:rPr>
        <w:t>jazykem</w:t>
      </w:r>
      <w:r w:rsidR="00294424">
        <w:rPr>
          <w:rFonts w:ascii="Arial" w:hAnsi="Arial" w:cs="Arial"/>
          <w:sz w:val="24"/>
          <w:szCs w:val="24"/>
        </w:rPr>
        <w:t xml:space="preserve">, kachlíčky a linkrusta, </w:t>
      </w:r>
      <w:r w:rsidR="00F83C3F">
        <w:rPr>
          <w:rFonts w:ascii="Arial" w:hAnsi="Arial" w:cs="Arial"/>
          <w:sz w:val="24"/>
          <w:szCs w:val="24"/>
        </w:rPr>
        <w:t>doktorsko-</w:t>
      </w:r>
      <w:r w:rsidR="00DF4E81">
        <w:rPr>
          <w:rFonts w:ascii="Arial" w:hAnsi="Arial" w:cs="Arial"/>
          <w:sz w:val="24"/>
          <w:szCs w:val="24"/>
        </w:rPr>
        <w:t>nemocniční a</w:t>
      </w:r>
      <w:r w:rsidR="007F7228">
        <w:rPr>
          <w:rFonts w:ascii="Arial" w:hAnsi="Arial" w:cs="Arial"/>
          <w:sz w:val="24"/>
          <w:szCs w:val="24"/>
        </w:rPr>
        <w:t>ž</w:t>
      </w:r>
      <w:r w:rsidR="00294424">
        <w:rPr>
          <w:rFonts w:ascii="Arial" w:hAnsi="Arial" w:cs="Arial"/>
          <w:sz w:val="24"/>
          <w:szCs w:val="24"/>
        </w:rPr>
        <w:t xml:space="preserve"> vězeňské pojetí, </w:t>
      </w:r>
      <w:r>
        <w:rPr>
          <w:rFonts w:ascii="Arial" w:hAnsi="Arial" w:cs="Arial"/>
          <w:sz w:val="24"/>
          <w:szCs w:val="24"/>
        </w:rPr>
        <w:t xml:space="preserve">vlevo </w:t>
      </w:r>
      <w:r w:rsidR="00F83C3F">
        <w:rPr>
          <w:rFonts w:ascii="Arial" w:hAnsi="Arial" w:cs="Arial"/>
          <w:sz w:val="24"/>
          <w:szCs w:val="24"/>
        </w:rPr>
        <w:t xml:space="preserve">za protilehlou stěnou </w:t>
      </w:r>
      <w:proofErr w:type="spellStart"/>
      <w:r w:rsidR="007F7228">
        <w:rPr>
          <w:rFonts w:ascii="Arial" w:hAnsi="Arial" w:cs="Arial"/>
          <w:sz w:val="24"/>
          <w:szCs w:val="24"/>
        </w:rPr>
        <w:t>grafitti</w:t>
      </w:r>
      <w:proofErr w:type="spellEnd"/>
      <w:r w:rsidR="007F7228">
        <w:rPr>
          <w:rFonts w:ascii="Arial" w:hAnsi="Arial" w:cs="Arial"/>
          <w:sz w:val="24"/>
          <w:szCs w:val="24"/>
        </w:rPr>
        <w:t xml:space="preserve"> s</w:t>
      </w:r>
      <w:r w:rsidR="00C50976">
        <w:rPr>
          <w:rFonts w:ascii="Arial" w:hAnsi="Arial" w:cs="Arial"/>
          <w:sz w:val="24"/>
          <w:szCs w:val="24"/>
        </w:rPr>
        <w:t> </w:t>
      </w:r>
      <w:r w:rsidR="00294424">
        <w:rPr>
          <w:rFonts w:ascii="Arial" w:hAnsi="Arial" w:cs="Arial"/>
          <w:sz w:val="24"/>
          <w:szCs w:val="24"/>
        </w:rPr>
        <w:t>matériemi</w:t>
      </w:r>
      <w:r w:rsidR="00C50976">
        <w:rPr>
          <w:rFonts w:ascii="Arial" w:hAnsi="Arial" w:cs="Arial"/>
          <w:sz w:val="24"/>
          <w:szCs w:val="24"/>
        </w:rPr>
        <w:t>, obrazovkou</w:t>
      </w:r>
      <w:r w:rsidR="007F7228">
        <w:rPr>
          <w:rFonts w:ascii="Arial" w:hAnsi="Arial" w:cs="Arial"/>
          <w:sz w:val="24"/>
          <w:szCs w:val="24"/>
        </w:rPr>
        <w:t xml:space="preserve"> a motivy přečáran</w:t>
      </w:r>
      <w:r w:rsidR="0003693C">
        <w:rPr>
          <w:rFonts w:ascii="Arial" w:hAnsi="Arial" w:cs="Arial"/>
          <w:sz w:val="24"/>
          <w:szCs w:val="24"/>
        </w:rPr>
        <w:t>ého současného konzumního světa s fragmentem vpasované havarované motorky.</w:t>
      </w:r>
      <w:r w:rsidR="007F7228">
        <w:rPr>
          <w:rFonts w:ascii="Arial" w:hAnsi="Arial" w:cs="Arial"/>
          <w:sz w:val="24"/>
          <w:szCs w:val="24"/>
        </w:rPr>
        <w:t xml:space="preserve"> </w:t>
      </w:r>
      <w:r w:rsidR="00871019">
        <w:rPr>
          <w:rFonts w:ascii="Arial" w:hAnsi="Arial" w:cs="Arial"/>
          <w:sz w:val="24"/>
          <w:szCs w:val="24"/>
        </w:rPr>
        <w:t>Obě souběžné s</w:t>
      </w:r>
      <w:r w:rsidR="00DF4E81">
        <w:rPr>
          <w:rFonts w:ascii="Arial" w:hAnsi="Arial" w:cs="Arial"/>
          <w:sz w:val="24"/>
          <w:szCs w:val="24"/>
        </w:rPr>
        <w:t>těny mají otvory</w:t>
      </w:r>
      <w:r w:rsidR="00385426">
        <w:rPr>
          <w:rFonts w:ascii="Arial" w:hAnsi="Arial" w:cs="Arial"/>
          <w:sz w:val="24"/>
          <w:szCs w:val="24"/>
        </w:rPr>
        <w:t xml:space="preserve"> </w:t>
      </w:r>
      <w:r w:rsidR="00DF59E7">
        <w:rPr>
          <w:rFonts w:ascii="Arial" w:hAnsi="Arial" w:cs="Arial"/>
          <w:sz w:val="24"/>
          <w:szCs w:val="24"/>
        </w:rPr>
        <w:t>-</w:t>
      </w:r>
      <w:r w:rsidR="00385426">
        <w:rPr>
          <w:rFonts w:ascii="Arial" w:hAnsi="Arial" w:cs="Arial"/>
          <w:sz w:val="24"/>
          <w:szCs w:val="24"/>
        </w:rPr>
        <w:t xml:space="preserve"> </w:t>
      </w:r>
      <w:r w:rsidR="00DF4E81">
        <w:rPr>
          <w:rFonts w:ascii="Arial" w:hAnsi="Arial" w:cs="Arial"/>
          <w:sz w:val="24"/>
          <w:szCs w:val="24"/>
        </w:rPr>
        <w:t>průhledy na lidi prohlížející si reverzní části, v ose průhled do na instalaci hlavního sálu</w:t>
      </w:r>
      <w:r w:rsidR="00871019">
        <w:rPr>
          <w:rFonts w:ascii="Arial" w:hAnsi="Arial" w:cs="Arial"/>
          <w:sz w:val="24"/>
          <w:szCs w:val="24"/>
        </w:rPr>
        <w:t xml:space="preserve"> s aktuální obrazovkou</w:t>
      </w:r>
      <w:r w:rsidR="00DF4E81">
        <w:rPr>
          <w:rFonts w:ascii="Arial" w:hAnsi="Arial" w:cs="Arial"/>
          <w:sz w:val="24"/>
          <w:szCs w:val="24"/>
        </w:rPr>
        <w:t>. Stavba vložená vprostřed sálu, stěny sálu bílé nedotčené.</w:t>
      </w:r>
    </w:p>
    <w:p w:rsidR="005C173C" w:rsidRDefault="005C173C" w:rsidP="004F240D">
      <w:pPr>
        <w:spacing w:after="0" w:line="240" w:lineRule="auto"/>
        <w:ind w:left="3130"/>
        <w:rPr>
          <w:rFonts w:ascii="Arial" w:hAnsi="Arial" w:cs="Arial"/>
          <w:sz w:val="24"/>
          <w:szCs w:val="24"/>
        </w:rPr>
      </w:pPr>
    </w:p>
    <w:p w:rsidR="00345F1C" w:rsidRDefault="005C173C" w:rsidP="00871019">
      <w:pPr>
        <w:spacing w:after="0" w:line="240" w:lineRule="auto"/>
        <w:ind w:left="2410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452C154D" wp14:editId="473A0C61">
            <wp:extent cx="3429000" cy="318135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631_548387125204725_717080527_n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 w:rsidR="00D75051">
        <w:rPr>
          <w:rFonts w:ascii="Arial" w:hAnsi="Arial" w:cs="Arial"/>
          <w:sz w:val="24"/>
          <w:szCs w:val="24"/>
        </w:rPr>
        <w:t xml:space="preserve">  </w:t>
      </w:r>
      <w:r w:rsidR="00D75051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18F9C42D" wp14:editId="40E7AB25">
            <wp:extent cx="4752975" cy="3114675"/>
            <wp:effectExtent l="0" t="0" r="9525" b="952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019_464991783544260_947340093_o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6325" cy="311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5051">
        <w:rPr>
          <w:rFonts w:ascii="Arial" w:hAnsi="Arial" w:cs="Arial"/>
          <w:sz w:val="24"/>
          <w:szCs w:val="24"/>
        </w:rPr>
        <w:t xml:space="preserve"> </w:t>
      </w:r>
      <w:r w:rsidR="00D478FC">
        <w:rPr>
          <w:rFonts w:ascii="Arial" w:hAnsi="Arial" w:cs="Arial"/>
          <w:noProof/>
          <w:sz w:val="24"/>
          <w:szCs w:val="24"/>
          <w:lang w:eastAsia="cs-CZ"/>
        </w:rPr>
        <w:t xml:space="preserve">   </w:t>
      </w:r>
      <w:r w:rsidR="00D478FC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129D7825" wp14:editId="3E16E4C8">
            <wp:extent cx="2867025" cy="3124200"/>
            <wp:effectExtent l="0" t="0" r="952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 Rafl 12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193" cy="31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51" w:rsidRPr="0003693C" w:rsidRDefault="00781E51" w:rsidP="0003693C">
      <w:pPr>
        <w:tabs>
          <w:tab w:val="left" w:pos="3119"/>
        </w:tabs>
        <w:spacing w:after="0" w:line="240" w:lineRule="auto"/>
        <w:ind w:left="241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Doprovodné ilustrace přibližující navrhované pojetí a příklady výtvarného nazírání</w:t>
      </w:r>
    </w:p>
    <w:p w:rsidR="00294424" w:rsidRDefault="00294424" w:rsidP="00294424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345F1C">
        <w:rPr>
          <w:rFonts w:ascii="Arial" w:hAnsi="Arial" w:cs="Arial"/>
          <w:b/>
          <w:sz w:val="24"/>
          <w:szCs w:val="24"/>
        </w:rPr>
        <w:lastRenderedPageBreak/>
        <w:t>ŠLEHNI SI</w:t>
      </w:r>
      <w:r w:rsidR="008D0D38">
        <w:rPr>
          <w:rFonts w:ascii="Arial" w:hAnsi="Arial" w:cs="Arial"/>
          <w:sz w:val="24"/>
          <w:szCs w:val="24"/>
        </w:rPr>
        <w:t xml:space="preserve"> –</w:t>
      </w:r>
      <w:r w:rsidR="008D0D38" w:rsidRPr="008D0D38">
        <w:rPr>
          <w:rFonts w:ascii="Arial" w:hAnsi="Arial" w:cs="Arial"/>
          <w:sz w:val="24"/>
          <w:szCs w:val="24"/>
        </w:rPr>
        <w:t xml:space="preserve"> </w:t>
      </w:r>
      <w:r w:rsidR="008D0D38">
        <w:rPr>
          <w:rFonts w:ascii="Arial" w:hAnsi="Arial" w:cs="Arial"/>
          <w:sz w:val="24"/>
          <w:szCs w:val="24"/>
        </w:rPr>
        <w:t>závislosti drogové</w:t>
      </w:r>
      <w:r w:rsidR="00DF59E7">
        <w:rPr>
          <w:rFonts w:ascii="Arial" w:hAnsi="Arial" w:cs="Arial"/>
          <w:sz w:val="24"/>
          <w:szCs w:val="24"/>
        </w:rPr>
        <w:t xml:space="preserve">, </w:t>
      </w:r>
      <w:r w:rsidR="004746DF">
        <w:rPr>
          <w:rFonts w:ascii="Arial" w:hAnsi="Arial" w:cs="Arial"/>
          <w:sz w:val="24"/>
          <w:szCs w:val="24"/>
        </w:rPr>
        <w:t xml:space="preserve"> za vstupem do</w:t>
      </w:r>
      <w:r w:rsidR="00F83C3F">
        <w:rPr>
          <w:rFonts w:ascii="Arial" w:hAnsi="Arial" w:cs="Arial"/>
          <w:sz w:val="24"/>
          <w:szCs w:val="24"/>
        </w:rPr>
        <w:t> </w:t>
      </w:r>
      <w:proofErr w:type="gramStart"/>
      <w:r w:rsidR="00F83C3F">
        <w:rPr>
          <w:rFonts w:ascii="Arial" w:hAnsi="Arial" w:cs="Arial"/>
          <w:sz w:val="24"/>
          <w:szCs w:val="24"/>
        </w:rPr>
        <w:t>integrovaném</w:t>
      </w:r>
      <w:proofErr w:type="gramEnd"/>
      <w:r w:rsidR="00F83C3F">
        <w:rPr>
          <w:rFonts w:ascii="Arial" w:hAnsi="Arial" w:cs="Arial"/>
          <w:sz w:val="24"/>
          <w:szCs w:val="24"/>
        </w:rPr>
        <w:t xml:space="preserve"> bloku, </w:t>
      </w:r>
      <w:r w:rsidR="00DF59E7">
        <w:rPr>
          <w:rFonts w:ascii="Arial" w:hAnsi="Arial" w:cs="Arial"/>
          <w:sz w:val="24"/>
          <w:szCs w:val="24"/>
        </w:rPr>
        <w:t>výstavní sál</w:t>
      </w:r>
      <w:r w:rsidR="004746DF">
        <w:rPr>
          <w:rFonts w:ascii="Arial" w:hAnsi="Arial" w:cs="Arial"/>
          <w:sz w:val="24"/>
          <w:szCs w:val="24"/>
        </w:rPr>
        <w:t xml:space="preserve"> </w:t>
      </w:r>
      <w:r w:rsidR="00DF59E7">
        <w:rPr>
          <w:rFonts w:ascii="Arial" w:hAnsi="Arial" w:cs="Arial"/>
          <w:sz w:val="24"/>
          <w:szCs w:val="24"/>
        </w:rPr>
        <w:t xml:space="preserve"> IV</w:t>
      </w:r>
      <w:r w:rsidR="00CD4BEA">
        <w:rPr>
          <w:rFonts w:ascii="Arial" w:hAnsi="Arial" w:cs="Arial"/>
          <w:sz w:val="24"/>
          <w:szCs w:val="24"/>
        </w:rPr>
        <w:t>.</w:t>
      </w:r>
      <w:r w:rsidR="001F7932">
        <w:rPr>
          <w:rFonts w:ascii="Arial" w:hAnsi="Arial" w:cs="Arial"/>
          <w:sz w:val="24"/>
          <w:szCs w:val="24"/>
        </w:rPr>
        <w:t xml:space="preserve"> :</w:t>
      </w:r>
    </w:p>
    <w:p w:rsidR="00294424" w:rsidRDefault="008D2EF5" w:rsidP="0072616F">
      <w:pPr>
        <w:spacing w:after="0" w:line="240" w:lineRule="auto"/>
        <w:ind w:left="313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Vstup do bloku </w:t>
      </w:r>
      <w:r w:rsidR="0072616F">
        <w:rPr>
          <w:rFonts w:ascii="Arial" w:hAnsi="Arial" w:cs="Arial"/>
          <w:sz w:val="24"/>
          <w:szCs w:val="24"/>
        </w:rPr>
        <w:t>tunelem gyroskopu</w:t>
      </w:r>
      <w:r>
        <w:rPr>
          <w:rFonts w:ascii="Arial" w:hAnsi="Arial" w:cs="Arial"/>
          <w:sz w:val="24"/>
          <w:szCs w:val="24"/>
        </w:rPr>
        <w:t xml:space="preserve">, </w:t>
      </w:r>
      <w:r w:rsidR="0072616F">
        <w:rPr>
          <w:rFonts w:ascii="Arial" w:hAnsi="Arial" w:cs="Arial"/>
          <w:sz w:val="24"/>
          <w:szCs w:val="24"/>
        </w:rPr>
        <w:t>kout</w:t>
      </w:r>
      <w:r>
        <w:rPr>
          <w:rFonts w:ascii="Arial" w:hAnsi="Arial" w:cs="Arial"/>
          <w:sz w:val="24"/>
          <w:szCs w:val="24"/>
        </w:rPr>
        <w:t>y jako instalace s </w:t>
      </w:r>
      <w:r w:rsidR="0072616F">
        <w:rPr>
          <w:rFonts w:ascii="Arial" w:hAnsi="Arial" w:cs="Arial"/>
          <w:sz w:val="24"/>
          <w:szCs w:val="24"/>
        </w:rPr>
        <w:t>předměty</w:t>
      </w:r>
      <w:r>
        <w:rPr>
          <w:rFonts w:ascii="Arial" w:hAnsi="Arial" w:cs="Arial"/>
          <w:sz w:val="24"/>
          <w:szCs w:val="24"/>
        </w:rPr>
        <w:t xml:space="preserve">, varna a doupě </w:t>
      </w:r>
      <w:r w:rsidR="0072616F">
        <w:rPr>
          <w:rFonts w:ascii="Arial" w:hAnsi="Arial" w:cs="Arial"/>
          <w:sz w:val="24"/>
          <w:szCs w:val="24"/>
        </w:rPr>
        <w:t>v boku, v symetrále chodby nad vstupem obrazovka s aktuálním dění</w:t>
      </w:r>
      <w:r>
        <w:rPr>
          <w:rFonts w:ascii="Arial" w:hAnsi="Arial" w:cs="Arial"/>
          <w:sz w:val="24"/>
          <w:szCs w:val="24"/>
        </w:rPr>
        <w:t>m</w:t>
      </w:r>
      <w:r w:rsidR="0072616F">
        <w:rPr>
          <w:rFonts w:ascii="Arial" w:hAnsi="Arial" w:cs="Arial"/>
          <w:sz w:val="24"/>
          <w:szCs w:val="24"/>
        </w:rPr>
        <w:t xml:space="preserve">, uvnitř bloku </w:t>
      </w:r>
      <w:r w:rsidR="007E3CB2">
        <w:rPr>
          <w:rFonts w:ascii="Arial" w:hAnsi="Arial" w:cs="Arial"/>
          <w:sz w:val="24"/>
          <w:szCs w:val="24"/>
        </w:rPr>
        <w:t xml:space="preserve">projekce přes </w:t>
      </w:r>
      <w:r w:rsidR="0072616F">
        <w:rPr>
          <w:rFonts w:ascii="Arial" w:hAnsi="Arial" w:cs="Arial"/>
          <w:sz w:val="24"/>
          <w:szCs w:val="24"/>
        </w:rPr>
        <w:t>stěny</w:t>
      </w:r>
      <w:r w:rsidR="00C215C9">
        <w:rPr>
          <w:rFonts w:ascii="Arial" w:hAnsi="Arial" w:cs="Arial"/>
          <w:sz w:val="24"/>
          <w:szCs w:val="24"/>
        </w:rPr>
        <w:t xml:space="preserve"> na folii</w:t>
      </w:r>
      <w:r w:rsidR="0072616F">
        <w:rPr>
          <w:rFonts w:ascii="Arial" w:hAnsi="Arial" w:cs="Arial"/>
          <w:sz w:val="24"/>
          <w:szCs w:val="24"/>
        </w:rPr>
        <w:t xml:space="preserve"> a i přes diváky - </w:t>
      </w:r>
      <w:r w:rsidR="007E3CB2">
        <w:rPr>
          <w:rFonts w:ascii="Arial" w:hAnsi="Arial" w:cs="Arial"/>
          <w:sz w:val="24"/>
          <w:szCs w:val="24"/>
        </w:rPr>
        <w:t>hýbající se siluety</w:t>
      </w:r>
      <w:r w:rsidR="00304F24">
        <w:rPr>
          <w:rFonts w:ascii="Arial" w:hAnsi="Arial" w:cs="Arial"/>
          <w:sz w:val="24"/>
          <w:szCs w:val="24"/>
        </w:rPr>
        <w:t xml:space="preserve"> navyšují emotivní působení výstavy</w:t>
      </w:r>
      <w:r w:rsidR="007E3CB2">
        <w:rPr>
          <w:rFonts w:ascii="Arial" w:hAnsi="Arial" w:cs="Arial"/>
          <w:sz w:val="24"/>
          <w:szCs w:val="24"/>
        </w:rPr>
        <w:t xml:space="preserve">, </w:t>
      </w:r>
      <w:r w:rsidR="0072616F">
        <w:rPr>
          <w:rFonts w:ascii="Arial" w:hAnsi="Arial" w:cs="Arial"/>
          <w:sz w:val="24"/>
          <w:szCs w:val="24"/>
        </w:rPr>
        <w:t xml:space="preserve">v boku </w:t>
      </w:r>
      <w:r w:rsidR="00C215C9">
        <w:rPr>
          <w:rFonts w:ascii="Arial" w:hAnsi="Arial" w:cs="Arial"/>
          <w:sz w:val="24"/>
          <w:szCs w:val="24"/>
        </w:rPr>
        <w:t>možnost vystoupení (vstoupení) do bílého prostoru sálu</w:t>
      </w:r>
      <w:r w:rsidR="00C76571">
        <w:rPr>
          <w:rFonts w:ascii="Arial" w:hAnsi="Arial" w:cs="Arial"/>
          <w:sz w:val="24"/>
          <w:szCs w:val="24"/>
        </w:rPr>
        <w:t xml:space="preserve"> s dotykovou obrazovkou.</w:t>
      </w:r>
    </w:p>
    <w:p w:rsidR="00D75051" w:rsidRDefault="00D75051" w:rsidP="00D75051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</w:p>
    <w:p w:rsidR="00F97CB4" w:rsidRDefault="00D75051" w:rsidP="00DF47D7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74C64ABF" wp14:editId="762E656A">
            <wp:extent cx="3200400" cy="349250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9539_505194999523938_1969789885_o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538" cy="349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5262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6CF5803A" wp14:editId="2145207E">
            <wp:extent cx="2600325" cy="3492500"/>
            <wp:effectExtent l="0" t="0" r="952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2599_535796919797079_1995367896_n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349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2D4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 </w:t>
      </w:r>
      <w:r w:rsidR="002D15A5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73FC3925" wp14:editId="2E292333">
            <wp:extent cx="2616200" cy="3490444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1535_438036519573120_727382709_o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991" cy="348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2D44">
        <w:rPr>
          <w:rFonts w:ascii="Arial" w:hAnsi="Arial" w:cs="Arial"/>
          <w:sz w:val="24"/>
          <w:szCs w:val="24"/>
        </w:rPr>
        <w:t xml:space="preserve"> </w:t>
      </w:r>
      <w:r w:rsidR="002D15A5"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 </w:t>
      </w:r>
      <w:r w:rsidR="00215262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7B381E96" wp14:editId="32FA5023">
            <wp:extent cx="2332556" cy="3498955"/>
            <wp:effectExtent l="0" t="0" r="0" b="635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8254_514207741955997_1810055636_o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313" cy="349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51" w:rsidRPr="00781E51" w:rsidRDefault="00781E51" w:rsidP="00781E51">
      <w:pPr>
        <w:tabs>
          <w:tab w:val="left" w:pos="3119"/>
        </w:tabs>
        <w:spacing w:after="0" w:line="240" w:lineRule="auto"/>
        <w:ind w:left="241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Doprovodné ilustrace přibližující navrhované pojetí</w:t>
      </w:r>
      <w:r w:rsidRPr="00781E51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>a příklady výtvarného nazírání</w:t>
      </w:r>
    </w:p>
    <w:p w:rsidR="00F0190B" w:rsidRDefault="00F0190B" w:rsidP="00781E51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0190B" w:rsidRPr="00F0190B" w:rsidRDefault="00F0190B" w:rsidP="00F0190B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345F1C">
        <w:rPr>
          <w:rFonts w:ascii="Arial" w:hAnsi="Arial" w:cs="Arial"/>
          <w:b/>
          <w:sz w:val="24"/>
          <w:szCs w:val="24"/>
        </w:rPr>
        <w:t>POJĎME SE NAPÍT</w:t>
      </w:r>
      <w:r>
        <w:rPr>
          <w:rFonts w:ascii="Arial" w:hAnsi="Arial" w:cs="Arial"/>
          <w:sz w:val="24"/>
          <w:szCs w:val="24"/>
        </w:rPr>
        <w:t xml:space="preserve"> – téma alkoholismus</w:t>
      </w:r>
      <w:r w:rsidR="007E3CB2">
        <w:rPr>
          <w:rFonts w:ascii="Arial" w:hAnsi="Arial" w:cs="Arial"/>
          <w:sz w:val="24"/>
          <w:szCs w:val="24"/>
        </w:rPr>
        <w:t xml:space="preserve">, </w:t>
      </w:r>
      <w:r w:rsidR="00F83C3F">
        <w:rPr>
          <w:rFonts w:ascii="Arial" w:hAnsi="Arial" w:cs="Arial"/>
          <w:sz w:val="24"/>
          <w:szCs w:val="24"/>
        </w:rPr>
        <w:t xml:space="preserve">vprostřed  integrovaného bloku, </w:t>
      </w:r>
      <w:r w:rsidR="007E3CB2">
        <w:rPr>
          <w:rFonts w:ascii="Arial" w:hAnsi="Arial" w:cs="Arial"/>
          <w:sz w:val="24"/>
          <w:szCs w:val="24"/>
        </w:rPr>
        <w:t>výstavní sál IV.</w:t>
      </w:r>
      <w:r w:rsidR="001F7932">
        <w:rPr>
          <w:rFonts w:ascii="Arial" w:hAnsi="Arial" w:cs="Arial"/>
          <w:sz w:val="24"/>
          <w:szCs w:val="24"/>
        </w:rPr>
        <w:t xml:space="preserve"> :</w:t>
      </w:r>
    </w:p>
    <w:p w:rsidR="00F0190B" w:rsidRDefault="00F0190B" w:rsidP="008D2EF5">
      <w:pPr>
        <w:spacing w:after="0" w:line="240" w:lineRule="auto"/>
        <w:ind w:left="3130"/>
        <w:rPr>
          <w:rFonts w:ascii="Arial" w:hAnsi="Arial" w:cs="Arial"/>
          <w:sz w:val="24"/>
          <w:szCs w:val="24"/>
        </w:rPr>
      </w:pPr>
      <w:r w:rsidRPr="00F0190B">
        <w:rPr>
          <w:rFonts w:ascii="Arial" w:hAnsi="Arial" w:cs="Arial"/>
          <w:sz w:val="24"/>
          <w:szCs w:val="24"/>
        </w:rPr>
        <w:t xml:space="preserve">Audiovize na textilních panelech, </w:t>
      </w:r>
      <w:r w:rsidR="00AA430E">
        <w:rPr>
          <w:rFonts w:ascii="Arial" w:hAnsi="Arial" w:cs="Arial"/>
          <w:sz w:val="24"/>
          <w:szCs w:val="24"/>
        </w:rPr>
        <w:t xml:space="preserve">průchod kolem </w:t>
      </w:r>
      <w:r w:rsidR="00123200">
        <w:rPr>
          <w:rFonts w:ascii="Arial" w:hAnsi="Arial" w:cs="Arial"/>
          <w:sz w:val="24"/>
          <w:szCs w:val="24"/>
        </w:rPr>
        <w:t xml:space="preserve">stěn </w:t>
      </w:r>
      <w:proofErr w:type="spellStart"/>
      <w:r w:rsidR="00123200">
        <w:rPr>
          <w:rFonts w:ascii="Arial" w:hAnsi="Arial" w:cs="Arial"/>
          <w:sz w:val="24"/>
          <w:szCs w:val="24"/>
        </w:rPr>
        <w:t>sem</w:t>
      </w:r>
      <w:r w:rsidR="00C32F57">
        <w:rPr>
          <w:rFonts w:ascii="Arial" w:hAnsi="Arial" w:cs="Arial"/>
          <w:sz w:val="24"/>
          <w:szCs w:val="24"/>
        </w:rPr>
        <w:t>tam</w:t>
      </w:r>
      <w:proofErr w:type="spellEnd"/>
      <w:r w:rsidR="00C32F57">
        <w:rPr>
          <w:rFonts w:ascii="Arial" w:hAnsi="Arial" w:cs="Arial"/>
          <w:sz w:val="24"/>
          <w:szCs w:val="24"/>
        </w:rPr>
        <w:t>, proti vstupu vítací výbor, za vstupem podium k usednutí i válení, v boku kout</w:t>
      </w:r>
      <w:r w:rsidRPr="00F0190B">
        <w:rPr>
          <w:rFonts w:ascii="Arial" w:hAnsi="Arial" w:cs="Arial"/>
          <w:sz w:val="24"/>
          <w:szCs w:val="24"/>
        </w:rPr>
        <w:t xml:space="preserve"> s</w:t>
      </w:r>
      <w:r w:rsidR="00C32F57">
        <w:rPr>
          <w:rFonts w:ascii="Arial" w:hAnsi="Arial" w:cs="Arial"/>
          <w:sz w:val="24"/>
          <w:szCs w:val="24"/>
        </w:rPr>
        <w:t xml:space="preserve"> instalací - </w:t>
      </w:r>
      <w:r w:rsidR="008D2EF5">
        <w:rPr>
          <w:rFonts w:ascii="Arial" w:hAnsi="Arial" w:cs="Arial"/>
          <w:sz w:val="24"/>
          <w:szCs w:val="24"/>
        </w:rPr>
        <w:t>hrací automat a játra</w:t>
      </w:r>
      <w:r w:rsidR="00AA00DC">
        <w:rPr>
          <w:rFonts w:ascii="Arial" w:hAnsi="Arial" w:cs="Arial"/>
          <w:sz w:val="24"/>
          <w:szCs w:val="24"/>
        </w:rPr>
        <w:t xml:space="preserve"> ve vitríně mezi poházenými lahvemi</w:t>
      </w:r>
      <w:r w:rsidR="00C215C9">
        <w:rPr>
          <w:rFonts w:ascii="Arial" w:hAnsi="Arial" w:cs="Arial"/>
          <w:sz w:val="24"/>
          <w:szCs w:val="24"/>
        </w:rPr>
        <w:t>,</w:t>
      </w:r>
      <w:r w:rsidR="00C32F5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215C9">
        <w:rPr>
          <w:rFonts w:ascii="Arial" w:hAnsi="Arial" w:cs="Arial"/>
          <w:sz w:val="24"/>
          <w:szCs w:val="24"/>
        </w:rPr>
        <w:t>protilehle</w:t>
      </w:r>
      <w:proofErr w:type="spellEnd"/>
      <w:r w:rsidR="00C215C9">
        <w:rPr>
          <w:rFonts w:ascii="Arial" w:hAnsi="Arial" w:cs="Arial"/>
          <w:sz w:val="24"/>
          <w:szCs w:val="24"/>
        </w:rPr>
        <w:t xml:space="preserve"> s možností vystoupení (vstoupení) do bílého </w:t>
      </w:r>
      <w:proofErr w:type="spellStart"/>
      <w:r w:rsidR="008D2EF5">
        <w:rPr>
          <w:rFonts w:ascii="Arial" w:hAnsi="Arial" w:cs="Arial"/>
          <w:sz w:val="24"/>
          <w:szCs w:val="24"/>
        </w:rPr>
        <w:t>obchozího</w:t>
      </w:r>
      <w:proofErr w:type="spellEnd"/>
      <w:r w:rsidR="008D2EF5">
        <w:rPr>
          <w:rFonts w:ascii="Arial" w:hAnsi="Arial" w:cs="Arial"/>
          <w:sz w:val="24"/>
          <w:szCs w:val="24"/>
        </w:rPr>
        <w:t xml:space="preserve"> </w:t>
      </w:r>
      <w:r w:rsidR="00C215C9">
        <w:rPr>
          <w:rFonts w:ascii="Arial" w:hAnsi="Arial" w:cs="Arial"/>
          <w:sz w:val="24"/>
          <w:szCs w:val="24"/>
        </w:rPr>
        <w:t>prostoru</w:t>
      </w:r>
      <w:r w:rsidR="008D2EF5">
        <w:rPr>
          <w:rFonts w:ascii="Arial" w:hAnsi="Arial" w:cs="Arial"/>
          <w:sz w:val="24"/>
          <w:szCs w:val="24"/>
        </w:rPr>
        <w:t xml:space="preserve"> s dotykovou obrazovkou.</w:t>
      </w:r>
    </w:p>
    <w:p w:rsidR="00D75051" w:rsidRDefault="00D75051" w:rsidP="00D75051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D75051" w:rsidRDefault="00D75051" w:rsidP="00D75051">
      <w:pPr>
        <w:spacing w:after="0" w:line="240" w:lineRule="auto"/>
        <w:ind w:left="2410" w:hanging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F97CB4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149600" cy="350520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va 70 16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436" cy="350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7CB4">
        <w:rPr>
          <w:rFonts w:ascii="Arial" w:hAnsi="Arial" w:cs="Arial"/>
          <w:sz w:val="24"/>
          <w:szCs w:val="24"/>
        </w:rPr>
        <w:t xml:space="preserve">   </w:t>
      </w:r>
      <w:r w:rsidR="00F97CB4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4724400" cy="350520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9538_406271399416299_803687835_n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CE6" w:rsidRPr="00E27CE6">
        <w:rPr>
          <w:rFonts w:ascii="Arial" w:hAnsi="Arial" w:cs="Arial"/>
          <w:noProof/>
          <w:sz w:val="24"/>
          <w:szCs w:val="24"/>
          <w:lang w:eastAsia="cs-CZ"/>
        </w:rPr>
        <w:t xml:space="preserve"> </w:t>
      </w:r>
      <w:r w:rsidR="00E27CE6">
        <w:rPr>
          <w:rFonts w:ascii="Arial" w:hAnsi="Arial" w:cs="Arial"/>
          <w:noProof/>
          <w:sz w:val="24"/>
          <w:szCs w:val="24"/>
          <w:lang w:eastAsia="cs-CZ"/>
        </w:rPr>
        <w:t xml:space="preserve">  </w:t>
      </w:r>
      <w:r w:rsidR="00E27CE6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6CBDFFE7" wp14:editId="500F3C79">
            <wp:extent cx="3097560" cy="3505200"/>
            <wp:effectExtent l="0" t="0" r="762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2183_511943088849129_1752188127_n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3167" cy="351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51" w:rsidRPr="00781E51" w:rsidRDefault="00781E51" w:rsidP="00781E51">
      <w:pPr>
        <w:tabs>
          <w:tab w:val="left" w:pos="3119"/>
        </w:tabs>
        <w:spacing w:after="0" w:line="240" w:lineRule="auto"/>
        <w:ind w:left="241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Doprovodné ilustrace přibližující navrhované pojetí a příklady výtvarného nazírání</w:t>
      </w:r>
    </w:p>
    <w:p w:rsidR="00F0190B" w:rsidRDefault="00F0190B" w:rsidP="00E27CE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0190B" w:rsidRPr="00F0190B" w:rsidRDefault="00F0190B" w:rsidP="00F0190B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345F1C">
        <w:rPr>
          <w:rFonts w:ascii="Arial" w:hAnsi="Arial" w:cs="Arial"/>
          <w:b/>
          <w:sz w:val="24"/>
          <w:szCs w:val="24"/>
        </w:rPr>
        <w:t>KÁVA, CIGARETA PO RÁNU</w:t>
      </w:r>
      <w:r>
        <w:rPr>
          <w:rFonts w:ascii="Arial" w:hAnsi="Arial" w:cs="Arial"/>
          <w:sz w:val="24"/>
          <w:szCs w:val="24"/>
        </w:rPr>
        <w:t xml:space="preserve"> –</w:t>
      </w:r>
      <w:r w:rsidR="008D0D38" w:rsidRPr="008D0D38">
        <w:rPr>
          <w:rFonts w:ascii="Arial" w:hAnsi="Arial" w:cs="Arial"/>
          <w:sz w:val="24"/>
          <w:szCs w:val="24"/>
        </w:rPr>
        <w:t xml:space="preserve"> </w:t>
      </w:r>
      <w:r w:rsidR="008D0D38">
        <w:rPr>
          <w:rFonts w:ascii="Arial" w:hAnsi="Arial" w:cs="Arial"/>
          <w:sz w:val="24"/>
          <w:szCs w:val="24"/>
        </w:rPr>
        <w:t>závislost</w:t>
      </w:r>
      <w:r w:rsidR="00304F24">
        <w:rPr>
          <w:rFonts w:ascii="Arial" w:hAnsi="Arial" w:cs="Arial"/>
          <w:sz w:val="24"/>
          <w:szCs w:val="24"/>
        </w:rPr>
        <w:t xml:space="preserve"> kuřácká,</w:t>
      </w:r>
      <w:r>
        <w:rPr>
          <w:rFonts w:ascii="Arial" w:hAnsi="Arial" w:cs="Arial"/>
          <w:sz w:val="24"/>
          <w:szCs w:val="24"/>
        </w:rPr>
        <w:t xml:space="preserve"> kofeinová </w:t>
      </w:r>
      <w:r w:rsidR="00304F24">
        <w:rPr>
          <w:rFonts w:ascii="Arial" w:hAnsi="Arial" w:cs="Arial"/>
          <w:sz w:val="24"/>
          <w:szCs w:val="24"/>
        </w:rPr>
        <w:t>a konzumační,</w:t>
      </w:r>
      <w:r w:rsidR="007E3CB2" w:rsidRPr="007E3CB2">
        <w:rPr>
          <w:rFonts w:ascii="Arial" w:hAnsi="Arial" w:cs="Arial"/>
          <w:sz w:val="24"/>
          <w:szCs w:val="24"/>
        </w:rPr>
        <w:t xml:space="preserve"> </w:t>
      </w:r>
      <w:r w:rsidR="00A36BFF">
        <w:rPr>
          <w:rFonts w:ascii="Arial" w:hAnsi="Arial" w:cs="Arial"/>
          <w:sz w:val="24"/>
          <w:szCs w:val="24"/>
        </w:rPr>
        <w:t xml:space="preserve">ale i </w:t>
      </w:r>
      <w:r w:rsidR="00DF47D7">
        <w:rPr>
          <w:rFonts w:ascii="Arial" w:hAnsi="Arial" w:cs="Arial"/>
          <w:sz w:val="24"/>
          <w:szCs w:val="24"/>
        </w:rPr>
        <w:t xml:space="preserve">farmaka, </w:t>
      </w:r>
      <w:r w:rsidR="00103223">
        <w:rPr>
          <w:rFonts w:ascii="Arial" w:hAnsi="Arial" w:cs="Arial"/>
          <w:sz w:val="24"/>
          <w:szCs w:val="24"/>
        </w:rPr>
        <w:t xml:space="preserve">obžerství </w:t>
      </w:r>
      <w:r w:rsidR="00747B52">
        <w:rPr>
          <w:rFonts w:ascii="Arial" w:hAnsi="Arial" w:cs="Arial"/>
          <w:sz w:val="24"/>
          <w:szCs w:val="24"/>
        </w:rPr>
        <w:t xml:space="preserve">a </w:t>
      </w:r>
      <w:r w:rsidR="00103223">
        <w:rPr>
          <w:rFonts w:ascii="Arial" w:hAnsi="Arial" w:cs="Arial"/>
          <w:sz w:val="24"/>
          <w:szCs w:val="24"/>
        </w:rPr>
        <w:t xml:space="preserve">i jeho opak, </w:t>
      </w:r>
      <w:r w:rsidR="004746DF">
        <w:rPr>
          <w:rFonts w:ascii="Arial" w:hAnsi="Arial" w:cs="Arial"/>
          <w:sz w:val="24"/>
          <w:szCs w:val="24"/>
        </w:rPr>
        <w:t>v</w:t>
      </w:r>
      <w:r w:rsidR="00F83C3F">
        <w:rPr>
          <w:rFonts w:ascii="Arial" w:hAnsi="Arial" w:cs="Arial"/>
          <w:sz w:val="24"/>
          <w:szCs w:val="24"/>
        </w:rPr>
        <w:t> integrovaném bloku</w:t>
      </w:r>
      <w:r w:rsidR="004746DF">
        <w:rPr>
          <w:rFonts w:ascii="Arial" w:hAnsi="Arial" w:cs="Arial"/>
          <w:sz w:val="24"/>
          <w:szCs w:val="24"/>
        </w:rPr>
        <w:t xml:space="preserve"> vprostřed</w:t>
      </w:r>
      <w:r w:rsidR="00F83C3F">
        <w:rPr>
          <w:rFonts w:ascii="Arial" w:hAnsi="Arial" w:cs="Arial"/>
          <w:sz w:val="24"/>
          <w:szCs w:val="24"/>
        </w:rPr>
        <w:t xml:space="preserve">, </w:t>
      </w:r>
      <w:r w:rsidR="007E3CB2">
        <w:rPr>
          <w:rFonts w:ascii="Arial" w:hAnsi="Arial" w:cs="Arial"/>
          <w:sz w:val="24"/>
          <w:szCs w:val="24"/>
        </w:rPr>
        <w:t>výstavní sál</w:t>
      </w:r>
      <w:r w:rsidR="00F83C3F">
        <w:rPr>
          <w:rFonts w:ascii="Arial" w:hAnsi="Arial" w:cs="Arial"/>
          <w:sz w:val="24"/>
          <w:szCs w:val="24"/>
        </w:rPr>
        <w:t xml:space="preserve"> </w:t>
      </w:r>
      <w:r w:rsidR="00747B52">
        <w:rPr>
          <w:rFonts w:ascii="Arial" w:hAnsi="Arial" w:cs="Arial"/>
          <w:sz w:val="24"/>
          <w:szCs w:val="24"/>
        </w:rPr>
        <w:t>IV.</w:t>
      </w:r>
      <w:r w:rsidR="001F7932">
        <w:rPr>
          <w:rFonts w:ascii="Arial" w:hAnsi="Arial" w:cs="Arial"/>
          <w:sz w:val="24"/>
          <w:szCs w:val="24"/>
        </w:rPr>
        <w:t xml:space="preserve"> :</w:t>
      </w:r>
    </w:p>
    <w:p w:rsidR="00F0190B" w:rsidRDefault="00F0190B" w:rsidP="004F240D">
      <w:pPr>
        <w:spacing w:after="0" w:line="240" w:lineRule="auto"/>
        <w:ind w:left="2708" w:firstLine="422"/>
        <w:rPr>
          <w:rFonts w:ascii="Arial" w:hAnsi="Arial" w:cs="Arial"/>
          <w:sz w:val="24"/>
          <w:szCs w:val="24"/>
        </w:rPr>
      </w:pPr>
      <w:r w:rsidRPr="00F0190B">
        <w:rPr>
          <w:rFonts w:ascii="Arial" w:hAnsi="Arial" w:cs="Arial"/>
          <w:sz w:val="24"/>
          <w:szCs w:val="24"/>
        </w:rPr>
        <w:t>Audiovize na</w:t>
      </w:r>
      <w:r w:rsidR="00123200">
        <w:rPr>
          <w:rFonts w:ascii="Arial" w:hAnsi="Arial" w:cs="Arial"/>
          <w:sz w:val="24"/>
          <w:szCs w:val="24"/>
        </w:rPr>
        <w:t xml:space="preserve"> </w:t>
      </w:r>
      <w:r w:rsidR="00A36BFF">
        <w:rPr>
          <w:rFonts w:ascii="Arial" w:hAnsi="Arial" w:cs="Arial"/>
          <w:sz w:val="24"/>
          <w:szCs w:val="24"/>
        </w:rPr>
        <w:t>stěny</w:t>
      </w:r>
      <w:r w:rsidRPr="00F0190B">
        <w:rPr>
          <w:rFonts w:ascii="Arial" w:hAnsi="Arial" w:cs="Arial"/>
          <w:sz w:val="24"/>
          <w:szCs w:val="24"/>
        </w:rPr>
        <w:t>,</w:t>
      </w:r>
      <w:r w:rsidR="00AA430E" w:rsidRPr="00AA430E">
        <w:rPr>
          <w:rFonts w:ascii="Arial" w:hAnsi="Arial" w:cs="Arial"/>
          <w:sz w:val="24"/>
          <w:szCs w:val="24"/>
        </w:rPr>
        <w:t xml:space="preserve"> </w:t>
      </w:r>
      <w:r w:rsidR="00AA430E">
        <w:rPr>
          <w:rFonts w:ascii="Arial" w:hAnsi="Arial" w:cs="Arial"/>
          <w:sz w:val="24"/>
          <w:szCs w:val="24"/>
        </w:rPr>
        <w:t>průchod kolem zdí cikcak a</w:t>
      </w:r>
      <w:r w:rsidRPr="00F0190B">
        <w:rPr>
          <w:rFonts w:ascii="Arial" w:hAnsi="Arial" w:cs="Arial"/>
          <w:sz w:val="24"/>
          <w:szCs w:val="24"/>
        </w:rPr>
        <w:t xml:space="preserve"> kouty s</w:t>
      </w:r>
      <w:r w:rsidR="00123200">
        <w:rPr>
          <w:rFonts w:ascii="Arial" w:hAnsi="Arial" w:cs="Arial"/>
          <w:sz w:val="24"/>
          <w:szCs w:val="24"/>
        </w:rPr>
        <w:t> </w:t>
      </w:r>
      <w:r w:rsidRPr="00F0190B">
        <w:rPr>
          <w:rFonts w:ascii="Arial" w:hAnsi="Arial" w:cs="Arial"/>
          <w:sz w:val="24"/>
          <w:szCs w:val="24"/>
        </w:rPr>
        <w:t>instalacem</w:t>
      </w:r>
      <w:r w:rsidR="00123200">
        <w:rPr>
          <w:rFonts w:ascii="Arial" w:hAnsi="Arial" w:cs="Arial"/>
          <w:sz w:val="24"/>
          <w:szCs w:val="24"/>
        </w:rPr>
        <w:t>i - seminář</w:t>
      </w:r>
      <w:r w:rsidR="00C215C9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1C5686">
        <w:rPr>
          <w:rFonts w:ascii="Arial" w:hAnsi="Arial" w:cs="Arial"/>
          <w:sz w:val="24"/>
          <w:szCs w:val="24"/>
        </w:rPr>
        <w:t>protilehle</w:t>
      </w:r>
      <w:proofErr w:type="spellEnd"/>
      <w:r w:rsidR="00123200">
        <w:rPr>
          <w:rFonts w:ascii="Arial" w:hAnsi="Arial" w:cs="Arial"/>
          <w:sz w:val="24"/>
          <w:szCs w:val="24"/>
        </w:rPr>
        <w:t xml:space="preserve"> sedadlo s</w:t>
      </w:r>
      <w:r w:rsidR="001C5686">
        <w:rPr>
          <w:rFonts w:ascii="Arial" w:hAnsi="Arial" w:cs="Arial"/>
          <w:sz w:val="24"/>
          <w:szCs w:val="24"/>
        </w:rPr>
        <w:t xml:space="preserve"> </w:t>
      </w:r>
      <w:proofErr w:type="gramStart"/>
      <w:r w:rsidR="001C5686">
        <w:rPr>
          <w:rFonts w:ascii="Arial" w:hAnsi="Arial" w:cs="Arial"/>
          <w:sz w:val="24"/>
          <w:szCs w:val="24"/>
        </w:rPr>
        <w:t>možnost</w:t>
      </w:r>
      <w:proofErr w:type="gramEnd"/>
      <w:r w:rsidR="001C5686">
        <w:rPr>
          <w:rFonts w:ascii="Arial" w:hAnsi="Arial" w:cs="Arial"/>
          <w:sz w:val="24"/>
          <w:szCs w:val="24"/>
        </w:rPr>
        <w:t xml:space="preserve"> vystoupení (</w:t>
      </w:r>
      <w:r w:rsidR="00C215C9">
        <w:rPr>
          <w:rFonts w:ascii="Arial" w:hAnsi="Arial" w:cs="Arial"/>
          <w:sz w:val="24"/>
          <w:szCs w:val="24"/>
        </w:rPr>
        <w:t>vstoupení) do bílého prostoru sálu</w:t>
      </w:r>
    </w:p>
    <w:p w:rsidR="00E27CE6" w:rsidRDefault="00E27CE6" w:rsidP="00E27CE6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</w:p>
    <w:p w:rsidR="00E27CE6" w:rsidRDefault="00E27CE6" w:rsidP="00CA04EA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1548993E" wp14:editId="1D2BA5F5">
            <wp:extent cx="2997200" cy="2489175"/>
            <wp:effectExtent l="0" t="0" r="0" b="698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3772_420220234688082_140329185_o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3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2E8A77F4" wp14:editId="11289E37">
            <wp:extent cx="1917700" cy="2501900"/>
            <wp:effectExtent l="0" t="0" r="635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2294_541841672525937_1675259345_n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204" cy="2502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5E4A5DE6" wp14:editId="66012A0D">
            <wp:extent cx="3149600" cy="2501859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ská arch. 00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198" cy="2498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5262">
        <w:rPr>
          <w:rFonts w:ascii="Arial" w:hAnsi="Arial" w:cs="Arial"/>
          <w:sz w:val="24"/>
          <w:szCs w:val="24"/>
        </w:rPr>
        <w:t xml:space="preserve">   </w:t>
      </w:r>
      <w:r w:rsidR="00215262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55B72B55" wp14:editId="6F064A52">
            <wp:extent cx="2726314" cy="2489200"/>
            <wp:effectExtent l="0" t="0" r="0" b="635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nza 70 16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358" cy="249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51" w:rsidRPr="00781E51" w:rsidRDefault="00781E51" w:rsidP="00781E51">
      <w:pPr>
        <w:tabs>
          <w:tab w:val="left" w:pos="3119"/>
        </w:tabs>
        <w:spacing w:after="0" w:line="240" w:lineRule="auto"/>
        <w:ind w:left="241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Doprovodné ilustrace přibližující navrhované pojetí</w:t>
      </w:r>
      <w:r w:rsidRPr="00781E51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>a příklady výtvarného nazírání</w:t>
      </w:r>
    </w:p>
    <w:p w:rsidR="00781E51" w:rsidRPr="00781E51" w:rsidRDefault="00781E51" w:rsidP="00781E51">
      <w:pPr>
        <w:tabs>
          <w:tab w:val="left" w:pos="3119"/>
        </w:tabs>
        <w:spacing w:after="0" w:line="240" w:lineRule="auto"/>
        <w:ind w:left="2410"/>
        <w:rPr>
          <w:rFonts w:ascii="Arial" w:hAnsi="Arial" w:cs="Arial"/>
          <w:sz w:val="16"/>
          <w:szCs w:val="16"/>
        </w:rPr>
      </w:pPr>
    </w:p>
    <w:p w:rsidR="00F0190B" w:rsidRPr="00345F1C" w:rsidRDefault="00F0190B" w:rsidP="00F0190B">
      <w:pPr>
        <w:spacing w:after="0" w:line="240" w:lineRule="auto"/>
        <w:ind w:left="2410"/>
        <w:rPr>
          <w:rFonts w:ascii="Arial" w:hAnsi="Arial" w:cs="Arial"/>
          <w:b/>
          <w:sz w:val="24"/>
          <w:szCs w:val="24"/>
        </w:rPr>
      </w:pPr>
    </w:p>
    <w:p w:rsidR="00F0190B" w:rsidRPr="00F0190B" w:rsidRDefault="00F0190B" w:rsidP="00F0190B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345F1C">
        <w:rPr>
          <w:rFonts w:ascii="Arial" w:hAnsi="Arial" w:cs="Arial"/>
          <w:b/>
          <w:sz w:val="24"/>
          <w:szCs w:val="24"/>
        </w:rPr>
        <w:t>SLASTÍ A STRASTÍ</w:t>
      </w:r>
      <w:r w:rsidR="00E27CE6" w:rsidRPr="00345F1C">
        <w:rPr>
          <w:rFonts w:ascii="Arial" w:hAnsi="Arial" w:cs="Arial"/>
          <w:b/>
          <w:sz w:val="24"/>
          <w:szCs w:val="24"/>
        </w:rPr>
        <w:t>,</w:t>
      </w:r>
      <w:r w:rsidRPr="00345F1C">
        <w:rPr>
          <w:rFonts w:ascii="Arial" w:hAnsi="Arial" w:cs="Arial"/>
          <w:b/>
          <w:sz w:val="24"/>
          <w:szCs w:val="24"/>
        </w:rPr>
        <w:t xml:space="preserve"> ZMÍRÁM KAŽDÝ DEN</w:t>
      </w:r>
      <w:r>
        <w:rPr>
          <w:rFonts w:ascii="Arial" w:hAnsi="Arial" w:cs="Arial"/>
          <w:sz w:val="24"/>
          <w:szCs w:val="24"/>
        </w:rPr>
        <w:t xml:space="preserve"> –</w:t>
      </w:r>
      <w:r w:rsidR="00140BF5">
        <w:rPr>
          <w:rFonts w:ascii="Arial" w:hAnsi="Arial" w:cs="Arial"/>
          <w:sz w:val="24"/>
          <w:szCs w:val="24"/>
        </w:rPr>
        <w:t xml:space="preserve"> </w:t>
      </w:r>
      <w:r w:rsidR="008D0D38">
        <w:rPr>
          <w:rFonts w:ascii="Arial" w:hAnsi="Arial" w:cs="Arial"/>
          <w:sz w:val="24"/>
          <w:szCs w:val="24"/>
        </w:rPr>
        <w:t xml:space="preserve">závislosti a psychické deviace, fyzické šílenosti </w:t>
      </w:r>
      <w:r w:rsidR="00123200">
        <w:rPr>
          <w:rFonts w:ascii="Arial" w:hAnsi="Arial" w:cs="Arial"/>
          <w:sz w:val="24"/>
          <w:szCs w:val="24"/>
        </w:rPr>
        <w:t xml:space="preserve">atd. </w:t>
      </w:r>
      <w:r w:rsidR="00F83C3F">
        <w:rPr>
          <w:rFonts w:ascii="Arial" w:hAnsi="Arial" w:cs="Arial"/>
          <w:sz w:val="24"/>
          <w:szCs w:val="24"/>
        </w:rPr>
        <w:t xml:space="preserve">závěr v integrovaném bloku, </w:t>
      </w:r>
      <w:r w:rsidR="00304F24">
        <w:rPr>
          <w:rFonts w:ascii="Arial" w:hAnsi="Arial" w:cs="Arial"/>
          <w:sz w:val="24"/>
          <w:szCs w:val="24"/>
        </w:rPr>
        <w:t>výstavní sál IV.</w:t>
      </w:r>
    </w:p>
    <w:p w:rsidR="00F0190B" w:rsidRDefault="00F0190B" w:rsidP="004F240D">
      <w:pPr>
        <w:spacing w:after="0" w:line="240" w:lineRule="auto"/>
        <w:ind w:left="2708" w:firstLine="422"/>
        <w:rPr>
          <w:rFonts w:ascii="Arial" w:hAnsi="Arial" w:cs="Arial"/>
          <w:sz w:val="24"/>
          <w:szCs w:val="24"/>
        </w:rPr>
      </w:pPr>
      <w:r w:rsidRPr="00F0190B">
        <w:rPr>
          <w:rFonts w:ascii="Arial" w:hAnsi="Arial" w:cs="Arial"/>
          <w:sz w:val="24"/>
          <w:szCs w:val="24"/>
        </w:rPr>
        <w:t>Audiovize na</w:t>
      </w:r>
      <w:r w:rsidR="00A36BFF">
        <w:rPr>
          <w:rFonts w:ascii="Arial" w:hAnsi="Arial" w:cs="Arial"/>
          <w:sz w:val="24"/>
          <w:szCs w:val="24"/>
        </w:rPr>
        <w:t xml:space="preserve"> stěny</w:t>
      </w:r>
      <w:r w:rsidRPr="00F0190B">
        <w:rPr>
          <w:rFonts w:ascii="Arial" w:hAnsi="Arial" w:cs="Arial"/>
          <w:sz w:val="24"/>
          <w:szCs w:val="24"/>
        </w:rPr>
        <w:t>,</w:t>
      </w:r>
      <w:r w:rsidR="00A36BFF">
        <w:rPr>
          <w:rFonts w:ascii="Arial" w:hAnsi="Arial" w:cs="Arial"/>
          <w:sz w:val="24"/>
          <w:szCs w:val="24"/>
        </w:rPr>
        <w:t xml:space="preserve"> </w:t>
      </w:r>
      <w:r w:rsidR="00A36BFF" w:rsidRPr="00F0190B">
        <w:rPr>
          <w:rFonts w:ascii="Arial" w:hAnsi="Arial" w:cs="Arial"/>
          <w:sz w:val="24"/>
          <w:szCs w:val="24"/>
        </w:rPr>
        <w:t>kouty s</w:t>
      </w:r>
      <w:r w:rsidR="00A36BFF">
        <w:rPr>
          <w:rFonts w:ascii="Arial" w:hAnsi="Arial" w:cs="Arial"/>
          <w:sz w:val="24"/>
          <w:szCs w:val="24"/>
        </w:rPr>
        <w:t> </w:t>
      </w:r>
      <w:r w:rsidR="00A36BFF" w:rsidRPr="00F0190B">
        <w:rPr>
          <w:rFonts w:ascii="Arial" w:hAnsi="Arial" w:cs="Arial"/>
          <w:sz w:val="24"/>
          <w:szCs w:val="24"/>
        </w:rPr>
        <w:t>instalacemi</w:t>
      </w:r>
      <w:r w:rsidR="00A36BFF">
        <w:rPr>
          <w:rFonts w:ascii="Arial" w:hAnsi="Arial" w:cs="Arial"/>
          <w:sz w:val="24"/>
          <w:szCs w:val="24"/>
        </w:rPr>
        <w:t xml:space="preserve"> lůžko a křeslo, v prostoru </w:t>
      </w:r>
      <w:proofErr w:type="spellStart"/>
      <w:r w:rsidR="00A36BFF">
        <w:rPr>
          <w:rFonts w:ascii="Arial" w:hAnsi="Arial" w:cs="Arial"/>
          <w:sz w:val="24"/>
          <w:szCs w:val="24"/>
        </w:rPr>
        <w:t>Jekyll&amp;Hyde</w:t>
      </w:r>
      <w:proofErr w:type="spellEnd"/>
      <w:r w:rsidR="0028221F">
        <w:rPr>
          <w:rFonts w:ascii="Arial" w:hAnsi="Arial" w:cs="Arial"/>
          <w:sz w:val="24"/>
          <w:szCs w:val="24"/>
        </w:rPr>
        <w:t xml:space="preserve"> jako prolínající se silueta na točně</w:t>
      </w:r>
      <w:r w:rsidR="00A36BFF">
        <w:rPr>
          <w:rFonts w:ascii="Arial" w:hAnsi="Arial" w:cs="Arial"/>
          <w:sz w:val="24"/>
          <w:szCs w:val="24"/>
        </w:rPr>
        <w:t xml:space="preserve">, na stěnách </w:t>
      </w:r>
      <w:proofErr w:type="spellStart"/>
      <w:r w:rsidR="00A36BFF">
        <w:rPr>
          <w:rFonts w:ascii="Arial" w:hAnsi="Arial" w:cs="Arial"/>
          <w:sz w:val="24"/>
          <w:szCs w:val="24"/>
        </w:rPr>
        <w:t>Sacher-Masoch</w:t>
      </w:r>
      <w:proofErr w:type="spellEnd"/>
      <w:r w:rsidR="00A36BFF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A36BFF">
        <w:rPr>
          <w:rFonts w:ascii="Arial" w:hAnsi="Arial" w:cs="Arial"/>
          <w:sz w:val="24"/>
          <w:szCs w:val="24"/>
        </w:rPr>
        <w:t>Manson</w:t>
      </w:r>
      <w:proofErr w:type="spellEnd"/>
      <w:r w:rsidR="00A36BFF">
        <w:rPr>
          <w:rFonts w:ascii="Arial" w:hAnsi="Arial" w:cs="Arial"/>
          <w:sz w:val="24"/>
          <w:szCs w:val="24"/>
        </w:rPr>
        <w:t xml:space="preserve"> apod.</w:t>
      </w:r>
      <w:r w:rsidRPr="00F0190B">
        <w:rPr>
          <w:rFonts w:ascii="Arial" w:hAnsi="Arial" w:cs="Arial"/>
          <w:sz w:val="24"/>
          <w:szCs w:val="24"/>
        </w:rPr>
        <w:t xml:space="preserve"> </w:t>
      </w:r>
    </w:p>
    <w:p w:rsidR="0006118E" w:rsidRDefault="0006118E" w:rsidP="004F240D">
      <w:pPr>
        <w:spacing w:after="0" w:line="240" w:lineRule="auto"/>
        <w:ind w:left="2708" w:firstLine="42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Východ na chodbu ke světlu</w:t>
      </w:r>
      <w:r w:rsidR="00C215C9">
        <w:rPr>
          <w:rFonts w:ascii="Arial" w:hAnsi="Arial" w:cs="Arial"/>
          <w:sz w:val="24"/>
          <w:szCs w:val="24"/>
        </w:rPr>
        <w:t xml:space="preserve"> a ke „kinu“</w:t>
      </w:r>
      <w:r w:rsidR="00A36BFF">
        <w:rPr>
          <w:rFonts w:ascii="Arial" w:hAnsi="Arial" w:cs="Arial"/>
          <w:sz w:val="24"/>
          <w:szCs w:val="24"/>
        </w:rPr>
        <w:t>, při výstupu vně bloku dotyková obrazovka</w:t>
      </w:r>
    </w:p>
    <w:p w:rsidR="00E27CE6" w:rsidRDefault="00E27CE6" w:rsidP="00E27CE6">
      <w:pPr>
        <w:spacing w:after="0" w:line="240" w:lineRule="auto"/>
        <w:ind w:left="2410" w:hanging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E27CE6" w:rsidRDefault="00E27CE6" w:rsidP="00E27CE6">
      <w:pPr>
        <w:spacing w:after="0" w:line="240" w:lineRule="auto"/>
        <w:ind w:left="2410" w:hanging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362200" cy="314960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32_520367311340040_1685479814_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1F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 </w:t>
      </w:r>
      <w:r w:rsidR="00DC71F1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109704" cy="3140629"/>
            <wp:effectExtent l="0" t="0" r="0" b="3175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sch, zahrada slastí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9704" cy="3140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5262">
        <w:rPr>
          <w:rFonts w:ascii="Arial" w:hAnsi="Arial" w:cs="Arial"/>
          <w:sz w:val="24"/>
          <w:szCs w:val="24"/>
        </w:rPr>
        <w:t xml:space="preserve"> </w:t>
      </w:r>
      <w:r w:rsidR="00DC71F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381250" cy="3133725"/>
            <wp:effectExtent l="0" t="0" r="0" b="952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áska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540" cy="313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215262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57500" cy="314960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4981_546695618707209_249759492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51" w:rsidRDefault="00781E51" w:rsidP="00781E51">
      <w:pPr>
        <w:tabs>
          <w:tab w:val="left" w:pos="3119"/>
        </w:tabs>
        <w:spacing w:after="0" w:line="240" w:lineRule="auto"/>
        <w:ind w:left="241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Doprovodné ilustrace přibližující navrhované pojetí</w:t>
      </w:r>
      <w:r w:rsidRPr="00781E51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>a příklady výtvarného nazírání</w:t>
      </w:r>
    </w:p>
    <w:p w:rsidR="00D80D09" w:rsidRPr="00781E51" w:rsidRDefault="00D80D09" w:rsidP="00781E51">
      <w:pPr>
        <w:tabs>
          <w:tab w:val="left" w:pos="3119"/>
        </w:tabs>
        <w:spacing w:after="0" w:line="240" w:lineRule="auto"/>
        <w:ind w:left="2410"/>
        <w:rPr>
          <w:rFonts w:ascii="Arial" w:hAnsi="Arial" w:cs="Arial"/>
          <w:sz w:val="16"/>
          <w:szCs w:val="16"/>
        </w:rPr>
      </w:pPr>
    </w:p>
    <w:p w:rsidR="00F0190B" w:rsidRDefault="00F0190B" w:rsidP="00CA04EA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0190B" w:rsidRDefault="00304F24" w:rsidP="00F0190B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345F1C">
        <w:rPr>
          <w:rFonts w:ascii="Arial" w:hAnsi="Arial" w:cs="Arial"/>
          <w:b/>
          <w:sz w:val="24"/>
          <w:szCs w:val="24"/>
        </w:rPr>
        <w:t>NUDÍTE SE? POTŘEBUJETE ZÁŽITEK</w:t>
      </w:r>
      <w:r>
        <w:rPr>
          <w:rFonts w:ascii="Arial" w:hAnsi="Arial" w:cs="Arial"/>
          <w:sz w:val="24"/>
          <w:szCs w:val="24"/>
        </w:rPr>
        <w:t xml:space="preserve"> –</w:t>
      </w:r>
      <w:r w:rsidR="00660A28">
        <w:rPr>
          <w:rFonts w:ascii="Arial" w:hAnsi="Arial" w:cs="Arial"/>
          <w:sz w:val="24"/>
          <w:szCs w:val="24"/>
        </w:rPr>
        <w:t xml:space="preserve"> </w:t>
      </w:r>
      <w:r w:rsidR="008D0D38">
        <w:rPr>
          <w:rFonts w:ascii="Arial" w:hAnsi="Arial" w:cs="Arial"/>
          <w:sz w:val="24"/>
          <w:szCs w:val="24"/>
        </w:rPr>
        <w:t xml:space="preserve">závislosti gamblerské, počítačové apod. </w:t>
      </w:r>
      <w:r w:rsidR="00660A28">
        <w:rPr>
          <w:rFonts w:ascii="Arial" w:hAnsi="Arial" w:cs="Arial"/>
          <w:sz w:val="24"/>
          <w:szCs w:val="24"/>
        </w:rPr>
        <w:t>chodba</w:t>
      </w:r>
      <w:r w:rsidR="0097567C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="0097567C">
        <w:rPr>
          <w:rFonts w:ascii="Arial" w:hAnsi="Arial" w:cs="Arial"/>
          <w:sz w:val="24"/>
          <w:szCs w:val="24"/>
        </w:rPr>
        <w:t>č.m</w:t>
      </w:r>
      <w:proofErr w:type="spellEnd"/>
      <w:r w:rsidR="0097567C">
        <w:rPr>
          <w:rFonts w:ascii="Arial" w:hAnsi="Arial" w:cs="Arial"/>
          <w:sz w:val="24"/>
          <w:szCs w:val="24"/>
        </w:rPr>
        <w:t>.</w:t>
      </w:r>
      <w:proofErr w:type="gramEnd"/>
      <w:r w:rsidR="0097567C">
        <w:rPr>
          <w:rFonts w:ascii="Arial" w:hAnsi="Arial" w:cs="Arial"/>
          <w:sz w:val="24"/>
          <w:szCs w:val="24"/>
        </w:rPr>
        <w:t xml:space="preserve"> </w:t>
      </w:r>
      <w:r w:rsidR="007F7228">
        <w:rPr>
          <w:rFonts w:ascii="Arial" w:hAnsi="Arial" w:cs="Arial"/>
          <w:sz w:val="24"/>
          <w:szCs w:val="24"/>
        </w:rPr>
        <w:t>201</w:t>
      </w:r>
      <w:r w:rsidR="001C5686">
        <w:rPr>
          <w:rFonts w:ascii="Arial" w:hAnsi="Arial" w:cs="Arial"/>
          <w:sz w:val="24"/>
          <w:szCs w:val="24"/>
        </w:rPr>
        <w:t xml:space="preserve"> podél zasklené </w:t>
      </w:r>
      <w:proofErr w:type="gramStart"/>
      <w:r w:rsidR="001C5686">
        <w:rPr>
          <w:rFonts w:ascii="Arial" w:hAnsi="Arial" w:cs="Arial"/>
          <w:sz w:val="24"/>
          <w:szCs w:val="24"/>
        </w:rPr>
        <w:t>fasády</w:t>
      </w:r>
      <w:r w:rsidR="001F7932">
        <w:rPr>
          <w:rFonts w:ascii="Arial" w:hAnsi="Arial" w:cs="Arial"/>
          <w:sz w:val="24"/>
          <w:szCs w:val="24"/>
        </w:rPr>
        <w:t xml:space="preserve"> :</w:t>
      </w:r>
      <w:proofErr w:type="gramEnd"/>
    </w:p>
    <w:p w:rsidR="00660A28" w:rsidRDefault="00660A28" w:rsidP="001C5686">
      <w:pPr>
        <w:spacing w:after="0" w:line="240" w:lineRule="auto"/>
        <w:ind w:left="313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</w:t>
      </w:r>
      <w:r w:rsidRPr="00660A28">
        <w:rPr>
          <w:rFonts w:ascii="Arial" w:hAnsi="Arial" w:cs="Arial"/>
          <w:sz w:val="24"/>
          <w:szCs w:val="24"/>
        </w:rPr>
        <w:t>nteraktivity</w:t>
      </w:r>
      <w:r>
        <w:rPr>
          <w:rFonts w:ascii="Arial" w:hAnsi="Arial" w:cs="Arial"/>
          <w:sz w:val="24"/>
          <w:szCs w:val="24"/>
        </w:rPr>
        <w:t xml:space="preserve"> </w:t>
      </w:r>
      <w:r w:rsidR="00754A84">
        <w:rPr>
          <w:rFonts w:ascii="Arial" w:hAnsi="Arial" w:cs="Arial"/>
          <w:sz w:val="24"/>
          <w:szCs w:val="24"/>
        </w:rPr>
        <w:t xml:space="preserve">v chodbě podél indiferentních stěn s obkladem </w:t>
      </w:r>
      <w:r>
        <w:rPr>
          <w:rFonts w:ascii="Arial" w:hAnsi="Arial" w:cs="Arial"/>
          <w:sz w:val="24"/>
          <w:szCs w:val="24"/>
        </w:rPr>
        <w:t>za a před sousoším rodiny</w:t>
      </w:r>
      <w:r w:rsidR="00754A84">
        <w:rPr>
          <w:rFonts w:ascii="Arial" w:hAnsi="Arial" w:cs="Arial"/>
          <w:sz w:val="24"/>
          <w:szCs w:val="24"/>
        </w:rPr>
        <w:t>,</w:t>
      </w:r>
      <w:r w:rsidR="004E5325">
        <w:rPr>
          <w:rFonts w:ascii="Arial" w:hAnsi="Arial" w:cs="Arial"/>
          <w:sz w:val="24"/>
          <w:szCs w:val="24"/>
        </w:rPr>
        <w:t xml:space="preserve"> za oponou </w:t>
      </w:r>
      <w:r w:rsidR="001C5686">
        <w:rPr>
          <w:rFonts w:ascii="Arial" w:hAnsi="Arial" w:cs="Arial"/>
          <w:sz w:val="24"/>
          <w:szCs w:val="24"/>
        </w:rPr>
        <w:t>–</w:t>
      </w:r>
      <w:r w:rsidR="004E5325">
        <w:rPr>
          <w:rFonts w:ascii="Arial" w:hAnsi="Arial" w:cs="Arial"/>
          <w:sz w:val="24"/>
          <w:szCs w:val="24"/>
        </w:rPr>
        <w:t xml:space="preserve"> </w:t>
      </w:r>
      <w:r w:rsidR="001C5686">
        <w:rPr>
          <w:rFonts w:ascii="Arial" w:hAnsi="Arial" w:cs="Arial"/>
          <w:sz w:val="24"/>
          <w:szCs w:val="24"/>
        </w:rPr>
        <w:t>boxy s </w:t>
      </w:r>
      <w:proofErr w:type="spellStart"/>
      <w:r w:rsidR="001C5686">
        <w:rPr>
          <w:rFonts w:ascii="Arial" w:hAnsi="Arial" w:cs="Arial"/>
          <w:sz w:val="24"/>
          <w:szCs w:val="24"/>
        </w:rPr>
        <w:t>odhrnutelnou</w:t>
      </w:r>
      <w:proofErr w:type="spellEnd"/>
      <w:r w:rsidR="001C5686">
        <w:rPr>
          <w:rFonts w:ascii="Arial" w:hAnsi="Arial" w:cs="Arial"/>
          <w:sz w:val="24"/>
          <w:szCs w:val="24"/>
        </w:rPr>
        <w:t xml:space="preserve"> </w:t>
      </w:r>
      <w:r w:rsidR="004E5325">
        <w:rPr>
          <w:rFonts w:ascii="Arial" w:hAnsi="Arial" w:cs="Arial"/>
          <w:sz w:val="24"/>
          <w:szCs w:val="24"/>
        </w:rPr>
        <w:t>textilní stěnou (stínohra</w:t>
      </w:r>
      <w:r w:rsidR="00304F24">
        <w:rPr>
          <w:rFonts w:ascii="Arial" w:hAnsi="Arial" w:cs="Arial"/>
          <w:sz w:val="24"/>
          <w:szCs w:val="24"/>
        </w:rPr>
        <w:t xml:space="preserve"> v </w:t>
      </w:r>
      <w:proofErr w:type="spellStart"/>
      <w:proofErr w:type="gramStart"/>
      <w:r w:rsidR="00304F24">
        <w:rPr>
          <w:rFonts w:ascii="Arial" w:hAnsi="Arial" w:cs="Arial"/>
          <w:sz w:val="24"/>
          <w:szCs w:val="24"/>
        </w:rPr>
        <w:t>kontraliftu</w:t>
      </w:r>
      <w:proofErr w:type="spellEnd"/>
      <w:r w:rsidR="004E5325">
        <w:rPr>
          <w:rFonts w:ascii="Arial" w:hAnsi="Arial" w:cs="Arial"/>
          <w:sz w:val="24"/>
          <w:szCs w:val="24"/>
        </w:rPr>
        <w:t>)</w:t>
      </w:r>
      <w:r w:rsidR="00304F24">
        <w:rPr>
          <w:rFonts w:ascii="Arial" w:hAnsi="Arial" w:cs="Arial"/>
          <w:sz w:val="24"/>
          <w:szCs w:val="24"/>
        </w:rPr>
        <w:t xml:space="preserve"> </w:t>
      </w:r>
      <w:r w:rsidR="001C5686">
        <w:rPr>
          <w:rFonts w:ascii="Arial" w:hAnsi="Arial" w:cs="Arial"/>
          <w:sz w:val="24"/>
          <w:szCs w:val="24"/>
        </w:rPr>
        <w:t xml:space="preserve">  </w:t>
      </w:r>
      <w:r w:rsidR="00C76571">
        <w:rPr>
          <w:rFonts w:ascii="Arial" w:hAnsi="Arial" w:cs="Arial"/>
          <w:sz w:val="24"/>
          <w:szCs w:val="24"/>
        </w:rPr>
        <w:t>evokující</w:t>
      </w:r>
      <w:proofErr w:type="gramEnd"/>
      <w:r w:rsidR="00C76571">
        <w:rPr>
          <w:rFonts w:ascii="Arial" w:hAnsi="Arial" w:cs="Arial"/>
          <w:sz w:val="24"/>
          <w:szCs w:val="24"/>
        </w:rPr>
        <w:t xml:space="preserve"> paravá</w:t>
      </w:r>
      <w:r w:rsidR="001C5686">
        <w:rPr>
          <w:rFonts w:ascii="Arial" w:hAnsi="Arial" w:cs="Arial"/>
          <w:sz w:val="24"/>
          <w:szCs w:val="24"/>
        </w:rPr>
        <w:t>n jako u doktora, za ním tajemství (instalace ad /a – ad /e, ad /d bez závěsu naproti výstupu z hlavního sálu.  Mezistěny jako tapety – fotokoláže k tématu.</w:t>
      </w:r>
    </w:p>
    <w:p w:rsidR="004E5325" w:rsidRDefault="004E5325" w:rsidP="0018749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169EF" w:rsidRDefault="006169EF" w:rsidP="00781E51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6169EF" w:rsidRPr="006169EF" w:rsidRDefault="006169EF" w:rsidP="006169EF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Minikino – malý prostor s</w:t>
      </w:r>
      <w:r w:rsidRPr="006169EF">
        <w:rPr>
          <w:rFonts w:ascii="Arial" w:hAnsi="Arial" w:cs="Arial"/>
          <w:sz w:val="24"/>
          <w:szCs w:val="24"/>
          <w:u w:val="single"/>
        </w:rPr>
        <w:t> ventilací</w:t>
      </w:r>
      <w:r>
        <w:rPr>
          <w:rFonts w:ascii="Arial" w:hAnsi="Arial" w:cs="Arial"/>
          <w:sz w:val="24"/>
          <w:szCs w:val="24"/>
        </w:rPr>
        <w:t xml:space="preserve"> upravit jako kuřácký koutek s projekcí k tématu, </w:t>
      </w:r>
      <w:r w:rsidR="00295BC0">
        <w:rPr>
          <w:rFonts w:ascii="Arial" w:hAnsi="Arial" w:cs="Arial"/>
          <w:sz w:val="24"/>
          <w:szCs w:val="24"/>
        </w:rPr>
        <w:t xml:space="preserve">autentická </w:t>
      </w:r>
      <w:r>
        <w:rPr>
          <w:rFonts w:ascii="Arial" w:hAnsi="Arial" w:cs="Arial"/>
          <w:sz w:val="24"/>
          <w:szCs w:val="24"/>
        </w:rPr>
        <w:t>z</w:t>
      </w:r>
      <w:r w:rsidR="002B3396">
        <w:rPr>
          <w:rFonts w:ascii="Arial" w:hAnsi="Arial" w:cs="Arial"/>
          <w:sz w:val="24"/>
          <w:szCs w:val="24"/>
        </w:rPr>
        <w:t>akouřenost prostoru je aktuální</w:t>
      </w:r>
      <w:r>
        <w:rPr>
          <w:rFonts w:ascii="Arial" w:hAnsi="Arial" w:cs="Arial"/>
          <w:sz w:val="24"/>
          <w:szCs w:val="24"/>
        </w:rPr>
        <w:t xml:space="preserve"> </w:t>
      </w:r>
      <w:r w:rsidR="00295BC0">
        <w:rPr>
          <w:rFonts w:ascii="Arial" w:hAnsi="Arial" w:cs="Arial"/>
          <w:sz w:val="24"/>
          <w:szCs w:val="24"/>
        </w:rPr>
        <w:t>(zde možnost odvětrání).</w:t>
      </w:r>
    </w:p>
    <w:p w:rsidR="006169EF" w:rsidRPr="006169EF" w:rsidRDefault="006169EF" w:rsidP="006169EF">
      <w:pPr>
        <w:spacing w:after="0" w:line="240" w:lineRule="auto"/>
        <w:ind w:left="2410"/>
        <w:rPr>
          <w:rFonts w:ascii="Arial" w:hAnsi="Arial" w:cs="Arial"/>
          <w:b/>
          <w:sz w:val="24"/>
          <w:szCs w:val="24"/>
        </w:rPr>
      </w:pPr>
    </w:p>
    <w:p w:rsidR="003B76AC" w:rsidRDefault="003B76AC" w:rsidP="003B76AC">
      <w:pPr>
        <w:spacing w:after="0" w:line="240" w:lineRule="auto"/>
        <w:ind w:firstLine="241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Technické </w:t>
      </w:r>
      <w:proofErr w:type="gramStart"/>
      <w:r>
        <w:rPr>
          <w:rFonts w:ascii="Arial" w:hAnsi="Arial" w:cs="Arial"/>
          <w:b/>
          <w:sz w:val="24"/>
          <w:szCs w:val="24"/>
        </w:rPr>
        <w:t>řešení :</w:t>
      </w:r>
      <w:proofErr w:type="gramEnd"/>
    </w:p>
    <w:p w:rsidR="00D254C5" w:rsidRDefault="003B76AC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Stavba výstavy bude velmi jednoduchá a nenáročná, </w:t>
      </w:r>
      <w:r w:rsidR="007C51AD">
        <w:rPr>
          <w:rFonts w:ascii="Arial" w:hAnsi="Arial" w:cs="Arial"/>
          <w:sz w:val="24"/>
          <w:szCs w:val="24"/>
        </w:rPr>
        <w:t xml:space="preserve">jak stavebně tak nákladově. </w:t>
      </w:r>
    </w:p>
    <w:p w:rsidR="00AC1749" w:rsidRDefault="00AC1749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Vstupní paravánový panel a paralelní zdi</w:t>
      </w:r>
      <w:r w:rsidR="00CA04EA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CA04EA">
        <w:rPr>
          <w:rFonts w:ascii="Arial" w:hAnsi="Arial" w:cs="Arial"/>
          <w:sz w:val="24"/>
          <w:szCs w:val="24"/>
        </w:rPr>
        <w:t>The</w:t>
      </w:r>
      <w:proofErr w:type="spellEnd"/>
      <w:r w:rsidR="00CA04EA">
        <w:rPr>
          <w:rFonts w:ascii="Arial" w:hAnsi="Arial" w:cs="Arial"/>
          <w:sz w:val="24"/>
          <w:szCs w:val="24"/>
        </w:rPr>
        <w:t xml:space="preserve"> Wall)</w:t>
      </w:r>
      <w:r>
        <w:rPr>
          <w:rFonts w:ascii="Arial" w:hAnsi="Arial" w:cs="Arial"/>
          <w:sz w:val="24"/>
          <w:szCs w:val="24"/>
        </w:rPr>
        <w:t xml:space="preserve"> budou z</w:t>
      </w:r>
      <w:r w:rsidR="00B01F87">
        <w:rPr>
          <w:rFonts w:ascii="Arial" w:hAnsi="Arial" w:cs="Arial"/>
          <w:sz w:val="24"/>
          <w:szCs w:val="24"/>
        </w:rPr>
        <w:t> </w:t>
      </w:r>
      <w:proofErr w:type="spellStart"/>
      <w:proofErr w:type="gramStart"/>
      <w:r w:rsidR="00B01F87">
        <w:rPr>
          <w:rFonts w:ascii="Arial" w:hAnsi="Arial" w:cs="Arial"/>
          <w:sz w:val="24"/>
          <w:szCs w:val="24"/>
        </w:rPr>
        <w:t>deskoviny</w:t>
      </w:r>
      <w:proofErr w:type="spellEnd"/>
      <w:r w:rsidR="00B01F87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 </w:t>
      </w:r>
      <w:r w:rsidR="00E53206">
        <w:rPr>
          <w:rFonts w:ascii="Arial" w:hAnsi="Arial" w:cs="Arial"/>
          <w:sz w:val="24"/>
          <w:szCs w:val="24"/>
        </w:rPr>
        <w:t>š.</w:t>
      </w:r>
      <w:proofErr w:type="gramEnd"/>
      <w:r w:rsidR="00E53206">
        <w:rPr>
          <w:rFonts w:ascii="Arial" w:hAnsi="Arial" w:cs="Arial"/>
          <w:sz w:val="24"/>
          <w:szCs w:val="24"/>
        </w:rPr>
        <w:t xml:space="preserve"> 50 cm, </w:t>
      </w:r>
      <w:r w:rsidR="009E00C5">
        <w:rPr>
          <w:rFonts w:ascii="Arial" w:hAnsi="Arial" w:cs="Arial"/>
          <w:sz w:val="24"/>
          <w:szCs w:val="24"/>
        </w:rPr>
        <w:t>v. 20</w:t>
      </w:r>
      <w:r>
        <w:rPr>
          <w:rFonts w:ascii="Arial" w:hAnsi="Arial" w:cs="Arial"/>
          <w:sz w:val="24"/>
          <w:szCs w:val="24"/>
        </w:rPr>
        <w:t>0 cm, průchody v mezi zdmi š. 220 cm.</w:t>
      </w:r>
      <w:r w:rsidR="00E53206">
        <w:rPr>
          <w:rFonts w:ascii="Arial" w:hAnsi="Arial" w:cs="Arial"/>
          <w:sz w:val="24"/>
          <w:szCs w:val="24"/>
        </w:rPr>
        <w:t xml:space="preserve"> V informační zdi </w:t>
      </w:r>
      <w:r w:rsidR="007E5E35">
        <w:rPr>
          <w:rFonts w:ascii="Arial" w:hAnsi="Arial" w:cs="Arial"/>
          <w:sz w:val="24"/>
          <w:szCs w:val="24"/>
        </w:rPr>
        <w:t xml:space="preserve">mohou být dle potřeby zasklené </w:t>
      </w:r>
      <w:r w:rsidR="00E53206">
        <w:rPr>
          <w:rFonts w:ascii="Arial" w:hAnsi="Arial" w:cs="Arial"/>
          <w:sz w:val="24"/>
          <w:szCs w:val="24"/>
        </w:rPr>
        <w:t>a osvětlené niky, v obou zdech průzory</w:t>
      </w:r>
      <w:r w:rsidR="004D2A55">
        <w:rPr>
          <w:rFonts w:ascii="Arial" w:hAnsi="Arial" w:cs="Arial"/>
          <w:sz w:val="24"/>
          <w:szCs w:val="24"/>
        </w:rPr>
        <w:t xml:space="preserve"> - vertikální i horizontální</w:t>
      </w:r>
      <w:r w:rsidR="00865F2F">
        <w:rPr>
          <w:rFonts w:ascii="Arial" w:hAnsi="Arial" w:cs="Arial"/>
          <w:sz w:val="24"/>
          <w:szCs w:val="24"/>
        </w:rPr>
        <w:t xml:space="preserve"> ve výši očí</w:t>
      </w:r>
      <w:r w:rsidR="00904CA3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904CA3">
        <w:rPr>
          <w:rFonts w:ascii="Arial" w:hAnsi="Arial" w:cs="Arial"/>
          <w:sz w:val="24"/>
          <w:szCs w:val="24"/>
        </w:rPr>
        <w:t>protilehle</w:t>
      </w:r>
      <w:proofErr w:type="spellEnd"/>
      <w:r w:rsidR="00904CA3">
        <w:rPr>
          <w:rFonts w:ascii="Arial" w:hAnsi="Arial" w:cs="Arial"/>
          <w:sz w:val="24"/>
          <w:szCs w:val="24"/>
        </w:rPr>
        <w:t xml:space="preserve"> motto)</w:t>
      </w:r>
      <w:r w:rsidR="00E53206">
        <w:rPr>
          <w:rFonts w:ascii="Arial" w:hAnsi="Arial" w:cs="Arial"/>
          <w:sz w:val="24"/>
          <w:szCs w:val="24"/>
        </w:rPr>
        <w:t>.</w:t>
      </w:r>
    </w:p>
    <w:p w:rsidR="00AC1749" w:rsidRDefault="00AC1749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Povalený kříž bude z přířezů </w:t>
      </w:r>
      <w:r w:rsidR="00CA04EA">
        <w:rPr>
          <w:rFonts w:ascii="Arial" w:hAnsi="Arial" w:cs="Arial"/>
          <w:sz w:val="24"/>
          <w:szCs w:val="24"/>
        </w:rPr>
        <w:t xml:space="preserve">plexiskla (nebo z </w:t>
      </w:r>
      <w:proofErr w:type="spellStart"/>
      <w:r w:rsidR="00CA04EA">
        <w:rPr>
          <w:rFonts w:ascii="Arial" w:hAnsi="Arial" w:cs="Arial"/>
          <w:sz w:val="24"/>
          <w:szCs w:val="24"/>
        </w:rPr>
        <w:t>deskoviny</w:t>
      </w:r>
      <w:proofErr w:type="spellEnd"/>
      <w:r w:rsidR="00CA04EA"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>, 5x4 m, šíře ko</w:t>
      </w:r>
      <w:r w:rsidR="00FB050E">
        <w:rPr>
          <w:rFonts w:ascii="Arial" w:hAnsi="Arial" w:cs="Arial"/>
          <w:sz w:val="24"/>
          <w:szCs w:val="24"/>
        </w:rPr>
        <w:t>rýtka vyplněného matériemi cca 70</w:t>
      </w:r>
      <w:r>
        <w:rPr>
          <w:rFonts w:ascii="Arial" w:hAnsi="Arial" w:cs="Arial"/>
          <w:sz w:val="24"/>
          <w:szCs w:val="24"/>
        </w:rPr>
        <w:t xml:space="preserve"> m, výška</w:t>
      </w:r>
      <w:r w:rsidR="00C215C9">
        <w:rPr>
          <w:rFonts w:ascii="Arial" w:hAnsi="Arial" w:cs="Arial"/>
          <w:sz w:val="24"/>
          <w:szCs w:val="24"/>
        </w:rPr>
        <w:t xml:space="preserve"> v šikmosti </w:t>
      </w:r>
      <w:r w:rsidR="00CA04EA">
        <w:rPr>
          <w:rFonts w:ascii="Arial" w:hAnsi="Arial" w:cs="Arial"/>
          <w:sz w:val="24"/>
          <w:szCs w:val="24"/>
        </w:rPr>
        <w:t xml:space="preserve">od 15 – 70 cm. </w:t>
      </w:r>
      <w:proofErr w:type="gramStart"/>
      <w:r w:rsidR="00CA04EA">
        <w:rPr>
          <w:rFonts w:ascii="Arial" w:hAnsi="Arial" w:cs="Arial"/>
          <w:sz w:val="24"/>
          <w:szCs w:val="24"/>
        </w:rPr>
        <w:t>Varianta</w:t>
      </w:r>
      <w:r w:rsidR="008C1C70">
        <w:rPr>
          <w:rFonts w:ascii="Arial" w:hAnsi="Arial" w:cs="Arial"/>
          <w:sz w:val="24"/>
          <w:szCs w:val="24"/>
        </w:rPr>
        <w:t xml:space="preserve"> : </w:t>
      </w:r>
      <w:r w:rsidR="00CA04EA">
        <w:rPr>
          <w:rFonts w:ascii="Arial" w:hAnsi="Arial" w:cs="Arial"/>
          <w:sz w:val="24"/>
          <w:szCs w:val="24"/>
        </w:rPr>
        <w:t>kříž</w:t>
      </w:r>
      <w:proofErr w:type="gramEnd"/>
      <w:r w:rsidR="00CA04EA">
        <w:rPr>
          <w:rFonts w:ascii="Arial" w:hAnsi="Arial" w:cs="Arial"/>
          <w:sz w:val="24"/>
          <w:szCs w:val="24"/>
        </w:rPr>
        <w:t xml:space="preserve"> vyskládán </w:t>
      </w:r>
      <w:r w:rsidR="008C1C70">
        <w:rPr>
          <w:rFonts w:ascii="Arial" w:hAnsi="Arial" w:cs="Arial"/>
          <w:sz w:val="24"/>
          <w:szCs w:val="24"/>
        </w:rPr>
        <w:t>z naplněných rakví.</w:t>
      </w:r>
    </w:p>
    <w:p w:rsidR="008C1C70" w:rsidRDefault="008C1C70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Paralelní „zdi“ průchodu budou z </w:t>
      </w:r>
      <w:proofErr w:type="spellStart"/>
      <w:r>
        <w:rPr>
          <w:rFonts w:ascii="Arial" w:hAnsi="Arial" w:cs="Arial"/>
          <w:sz w:val="24"/>
          <w:szCs w:val="24"/>
        </w:rPr>
        <w:t>deskoviny</w:t>
      </w:r>
      <w:proofErr w:type="spellEnd"/>
      <w:r>
        <w:rPr>
          <w:rFonts w:ascii="Arial" w:hAnsi="Arial" w:cs="Arial"/>
          <w:sz w:val="24"/>
          <w:szCs w:val="24"/>
        </w:rPr>
        <w:t>, v informační části mohou být dle potřeby zasklené niky.</w:t>
      </w:r>
    </w:p>
    <w:p w:rsidR="00D254C5" w:rsidRDefault="007C51AD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</w:t>
      </w:r>
      <w:r w:rsidR="003B76AC">
        <w:rPr>
          <w:rFonts w:ascii="Arial" w:hAnsi="Arial" w:cs="Arial"/>
          <w:sz w:val="24"/>
          <w:szCs w:val="24"/>
        </w:rPr>
        <w:t>á</w:t>
      </w:r>
      <w:r w:rsidR="00AC1749">
        <w:rPr>
          <w:rFonts w:ascii="Arial" w:hAnsi="Arial" w:cs="Arial"/>
          <w:sz w:val="24"/>
          <w:szCs w:val="24"/>
        </w:rPr>
        <w:t xml:space="preserve">klad centrálního bloku tvoří </w:t>
      </w:r>
      <w:r w:rsidR="003B76AC">
        <w:rPr>
          <w:rFonts w:ascii="Arial" w:hAnsi="Arial" w:cs="Arial"/>
          <w:sz w:val="24"/>
          <w:szCs w:val="24"/>
        </w:rPr>
        <w:t>rámová (</w:t>
      </w:r>
      <w:proofErr w:type="spellStart"/>
      <w:r w:rsidR="003B76AC">
        <w:rPr>
          <w:rFonts w:ascii="Arial" w:hAnsi="Arial" w:cs="Arial"/>
          <w:sz w:val="24"/>
          <w:szCs w:val="24"/>
        </w:rPr>
        <w:t>trámková</w:t>
      </w:r>
      <w:proofErr w:type="spellEnd"/>
      <w:r w:rsidR="003B76AC">
        <w:rPr>
          <w:rFonts w:ascii="Arial" w:hAnsi="Arial" w:cs="Arial"/>
          <w:sz w:val="24"/>
          <w:szCs w:val="24"/>
        </w:rPr>
        <w:t>)</w:t>
      </w:r>
      <w:r w:rsidR="00AC1749">
        <w:rPr>
          <w:rFonts w:ascii="Arial" w:hAnsi="Arial" w:cs="Arial"/>
          <w:sz w:val="24"/>
          <w:szCs w:val="24"/>
        </w:rPr>
        <w:t xml:space="preserve"> konstrukce</w:t>
      </w:r>
      <w:r w:rsidR="003B76A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jako nosník pro</w:t>
      </w:r>
      <w:r w:rsidR="00BF496A">
        <w:rPr>
          <w:rFonts w:ascii="Arial" w:hAnsi="Arial" w:cs="Arial"/>
          <w:sz w:val="24"/>
          <w:szCs w:val="24"/>
        </w:rPr>
        <w:t> </w:t>
      </w:r>
      <w:proofErr w:type="spellStart"/>
      <w:r w:rsidR="00BF496A">
        <w:rPr>
          <w:rFonts w:ascii="Arial" w:hAnsi="Arial" w:cs="Arial"/>
          <w:sz w:val="24"/>
          <w:szCs w:val="24"/>
        </w:rPr>
        <w:t>vvpnuté</w:t>
      </w:r>
      <w:proofErr w:type="spellEnd"/>
      <w:r w:rsidR="00BF496A">
        <w:rPr>
          <w:rFonts w:ascii="Arial" w:hAnsi="Arial" w:cs="Arial"/>
          <w:sz w:val="24"/>
          <w:szCs w:val="24"/>
        </w:rPr>
        <w:t xml:space="preserve"> i volně zavěšené pásy</w:t>
      </w:r>
      <w:r w:rsidR="003B76AC">
        <w:rPr>
          <w:rFonts w:ascii="Arial" w:hAnsi="Arial" w:cs="Arial"/>
          <w:sz w:val="24"/>
          <w:szCs w:val="24"/>
        </w:rPr>
        <w:t xml:space="preserve"> </w:t>
      </w:r>
      <w:r w:rsidR="00BF496A">
        <w:rPr>
          <w:rFonts w:ascii="Arial" w:hAnsi="Arial" w:cs="Arial"/>
          <w:sz w:val="24"/>
          <w:szCs w:val="24"/>
        </w:rPr>
        <w:t xml:space="preserve">bílé a matové </w:t>
      </w:r>
      <w:proofErr w:type="spellStart"/>
      <w:r w:rsidR="008C1C70">
        <w:rPr>
          <w:rFonts w:ascii="Arial" w:hAnsi="Arial" w:cs="Arial"/>
          <w:sz w:val="24"/>
          <w:szCs w:val="24"/>
        </w:rPr>
        <w:t>pvc</w:t>
      </w:r>
      <w:proofErr w:type="spellEnd"/>
      <w:r w:rsidR="008C1C70">
        <w:rPr>
          <w:rFonts w:ascii="Arial" w:hAnsi="Arial" w:cs="Arial"/>
          <w:sz w:val="24"/>
          <w:szCs w:val="24"/>
        </w:rPr>
        <w:t xml:space="preserve"> </w:t>
      </w:r>
      <w:r w:rsidR="00BF496A">
        <w:rPr>
          <w:rFonts w:ascii="Arial" w:hAnsi="Arial" w:cs="Arial"/>
          <w:sz w:val="24"/>
          <w:szCs w:val="24"/>
        </w:rPr>
        <w:t>folie</w:t>
      </w:r>
      <w:r w:rsidR="00FB050E">
        <w:rPr>
          <w:rFonts w:ascii="Arial" w:hAnsi="Arial" w:cs="Arial"/>
          <w:sz w:val="24"/>
          <w:szCs w:val="24"/>
        </w:rPr>
        <w:t xml:space="preserve"> (var</w:t>
      </w:r>
      <w:r w:rsidR="00D80568">
        <w:rPr>
          <w:rFonts w:ascii="Arial" w:hAnsi="Arial" w:cs="Arial"/>
          <w:sz w:val="24"/>
          <w:szCs w:val="24"/>
        </w:rPr>
        <w:t xml:space="preserve">ianta s </w:t>
      </w:r>
      <w:r w:rsidR="00FB050E">
        <w:rPr>
          <w:rFonts w:ascii="Arial" w:hAnsi="Arial" w:cs="Arial"/>
          <w:sz w:val="24"/>
          <w:szCs w:val="24"/>
        </w:rPr>
        <w:t>textilií-</w:t>
      </w:r>
      <w:r w:rsidR="00961E43">
        <w:rPr>
          <w:rFonts w:ascii="Arial" w:hAnsi="Arial" w:cs="Arial"/>
          <w:sz w:val="24"/>
          <w:szCs w:val="24"/>
        </w:rPr>
        <w:t>molino) v doplnění panelů</w:t>
      </w:r>
      <w:r w:rsidR="003B76AC">
        <w:rPr>
          <w:rFonts w:ascii="Arial" w:hAnsi="Arial" w:cs="Arial"/>
          <w:sz w:val="24"/>
          <w:szCs w:val="24"/>
        </w:rPr>
        <w:t xml:space="preserve"> z přířezů </w:t>
      </w:r>
      <w:proofErr w:type="spellStart"/>
      <w:r w:rsidR="003B76AC">
        <w:rPr>
          <w:rFonts w:ascii="Arial" w:hAnsi="Arial" w:cs="Arial"/>
          <w:sz w:val="24"/>
          <w:szCs w:val="24"/>
        </w:rPr>
        <w:t>deskoviny</w:t>
      </w:r>
      <w:proofErr w:type="spellEnd"/>
      <w:r w:rsidR="00BF496A">
        <w:rPr>
          <w:rFonts w:ascii="Arial" w:hAnsi="Arial" w:cs="Arial"/>
          <w:sz w:val="24"/>
          <w:szCs w:val="24"/>
        </w:rPr>
        <w:t xml:space="preserve"> (kouty</w:t>
      </w:r>
      <w:r w:rsidR="00961E43">
        <w:rPr>
          <w:rFonts w:ascii="Arial" w:hAnsi="Arial" w:cs="Arial"/>
          <w:sz w:val="24"/>
          <w:szCs w:val="24"/>
        </w:rPr>
        <w:t xml:space="preserve"> a šikmé sokly</w:t>
      </w:r>
      <w:r w:rsidR="00BF496A">
        <w:rPr>
          <w:rFonts w:ascii="Arial" w:hAnsi="Arial" w:cs="Arial"/>
          <w:sz w:val="24"/>
          <w:szCs w:val="24"/>
        </w:rPr>
        <w:t>)</w:t>
      </w:r>
      <w:r w:rsidR="003B76AC">
        <w:rPr>
          <w:rFonts w:ascii="Arial" w:hAnsi="Arial" w:cs="Arial"/>
          <w:sz w:val="24"/>
          <w:szCs w:val="24"/>
        </w:rPr>
        <w:t xml:space="preserve">. </w:t>
      </w:r>
      <w:r w:rsidR="00285DAB">
        <w:rPr>
          <w:rFonts w:ascii="Arial" w:hAnsi="Arial" w:cs="Arial"/>
          <w:sz w:val="24"/>
          <w:szCs w:val="24"/>
        </w:rPr>
        <w:t>Některé s</w:t>
      </w:r>
      <w:r w:rsidR="00744B27">
        <w:rPr>
          <w:rFonts w:ascii="Arial" w:hAnsi="Arial" w:cs="Arial"/>
          <w:sz w:val="24"/>
          <w:szCs w:val="24"/>
        </w:rPr>
        <w:t>ekce se prolínají</w:t>
      </w:r>
      <w:r w:rsidR="00285DAB">
        <w:rPr>
          <w:rFonts w:ascii="Arial" w:hAnsi="Arial" w:cs="Arial"/>
          <w:sz w:val="24"/>
          <w:szCs w:val="24"/>
        </w:rPr>
        <w:t xml:space="preserve"> (drogy a alkohol)</w:t>
      </w:r>
      <w:r w:rsidR="00744B27">
        <w:rPr>
          <w:rFonts w:ascii="Arial" w:hAnsi="Arial" w:cs="Arial"/>
          <w:sz w:val="24"/>
          <w:szCs w:val="24"/>
        </w:rPr>
        <w:t>.</w:t>
      </w:r>
      <w:r w:rsidR="008C1C70">
        <w:rPr>
          <w:rFonts w:ascii="Arial" w:hAnsi="Arial" w:cs="Arial"/>
          <w:sz w:val="24"/>
          <w:szCs w:val="24"/>
        </w:rPr>
        <w:t xml:space="preserve"> Podia s instalacemi v koutech budou ve sklonu k divákovi. </w:t>
      </w:r>
    </w:p>
    <w:p w:rsidR="00AC1749" w:rsidRDefault="00AC1749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Půdorysný rozměr bloku je cca 8</w:t>
      </w:r>
      <w:r w:rsidR="00B01F8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x</w:t>
      </w:r>
      <w:r w:rsidR="00B01F8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15 m. </w:t>
      </w:r>
    </w:p>
    <w:p w:rsidR="00D254C5" w:rsidRDefault="00AC1749" w:rsidP="00A93EEE">
      <w:pPr>
        <w:spacing w:after="0" w:line="240" w:lineRule="auto"/>
        <w:ind w:left="1702"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</w:t>
      </w:r>
      <w:r w:rsidR="003B76AC">
        <w:rPr>
          <w:rFonts w:ascii="Arial" w:hAnsi="Arial" w:cs="Arial"/>
          <w:sz w:val="24"/>
          <w:szCs w:val="24"/>
        </w:rPr>
        <w:t>ýška</w:t>
      </w:r>
      <w:r w:rsidR="00B01F87">
        <w:rPr>
          <w:rFonts w:ascii="Arial" w:hAnsi="Arial" w:cs="Arial"/>
          <w:sz w:val="24"/>
          <w:szCs w:val="24"/>
        </w:rPr>
        <w:t xml:space="preserve"> sestavy bloku</w:t>
      </w:r>
      <w:r w:rsidR="007E5E35">
        <w:rPr>
          <w:rFonts w:ascii="Arial" w:hAnsi="Arial" w:cs="Arial"/>
          <w:sz w:val="24"/>
          <w:szCs w:val="24"/>
        </w:rPr>
        <w:t xml:space="preserve"> do 300 cm, </w:t>
      </w:r>
      <w:r w:rsidR="007C51AD">
        <w:rPr>
          <w:rFonts w:ascii="Arial" w:hAnsi="Arial" w:cs="Arial"/>
          <w:sz w:val="24"/>
          <w:szCs w:val="24"/>
        </w:rPr>
        <w:t xml:space="preserve">průchody v bloku </w:t>
      </w:r>
      <w:r w:rsidR="00B01F87">
        <w:rPr>
          <w:rFonts w:ascii="Arial" w:hAnsi="Arial" w:cs="Arial"/>
          <w:sz w:val="24"/>
          <w:szCs w:val="24"/>
        </w:rPr>
        <w:t xml:space="preserve">š. </w:t>
      </w:r>
      <w:r w:rsidR="007C51AD">
        <w:rPr>
          <w:rFonts w:ascii="Arial" w:hAnsi="Arial" w:cs="Arial"/>
          <w:sz w:val="24"/>
          <w:szCs w:val="24"/>
        </w:rPr>
        <w:t xml:space="preserve">250-450 cm, </w:t>
      </w:r>
      <w:r w:rsidR="00A27120">
        <w:rPr>
          <w:rFonts w:ascii="Arial" w:hAnsi="Arial" w:cs="Arial"/>
          <w:sz w:val="24"/>
          <w:szCs w:val="24"/>
        </w:rPr>
        <w:t xml:space="preserve">prostupní otvory š. 120cm, </w:t>
      </w:r>
      <w:proofErr w:type="spellStart"/>
      <w:r w:rsidR="007C51AD">
        <w:rPr>
          <w:rFonts w:ascii="Arial" w:hAnsi="Arial" w:cs="Arial"/>
          <w:sz w:val="24"/>
          <w:szCs w:val="24"/>
        </w:rPr>
        <w:t>obchozí</w:t>
      </w:r>
      <w:proofErr w:type="spellEnd"/>
      <w:r w:rsidR="007C51AD">
        <w:rPr>
          <w:rFonts w:ascii="Arial" w:hAnsi="Arial" w:cs="Arial"/>
          <w:sz w:val="24"/>
          <w:szCs w:val="24"/>
        </w:rPr>
        <w:t xml:space="preserve"> ulička kolem bloku </w:t>
      </w:r>
      <w:r w:rsidR="00A93EEE">
        <w:rPr>
          <w:rFonts w:ascii="Arial" w:hAnsi="Arial" w:cs="Arial"/>
          <w:sz w:val="24"/>
          <w:szCs w:val="24"/>
        </w:rPr>
        <w:t>šíře min</w:t>
      </w:r>
      <w:r w:rsidR="00A27120">
        <w:rPr>
          <w:rFonts w:ascii="Arial" w:hAnsi="Arial" w:cs="Arial"/>
          <w:sz w:val="24"/>
          <w:szCs w:val="24"/>
        </w:rPr>
        <w:t>.</w:t>
      </w:r>
      <w:r w:rsidR="00A93EEE">
        <w:rPr>
          <w:rFonts w:ascii="Arial" w:hAnsi="Arial" w:cs="Arial"/>
          <w:sz w:val="24"/>
          <w:szCs w:val="24"/>
        </w:rPr>
        <w:t xml:space="preserve"> </w:t>
      </w:r>
      <w:r w:rsidR="007C51AD">
        <w:rPr>
          <w:rFonts w:ascii="Arial" w:hAnsi="Arial" w:cs="Arial"/>
          <w:sz w:val="24"/>
          <w:szCs w:val="24"/>
        </w:rPr>
        <w:t>120 cm.</w:t>
      </w:r>
      <w:r w:rsidR="003B76AC">
        <w:rPr>
          <w:rFonts w:ascii="Arial" w:hAnsi="Arial" w:cs="Arial"/>
          <w:sz w:val="24"/>
          <w:szCs w:val="24"/>
        </w:rPr>
        <w:t xml:space="preserve"> </w:t>
      </w:r>
    </w:p>
    <w:p w:rsidR="00B01F87" w:rsidRDefault="003B76AC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Dataprojektory budou zavěšena na horních </w:t>
      </w:r>
      <w:proofErr w:type="spellStart"/>
      <w:r>
        <w:rPr>
          <w:rFonts w:ascii="Arial" w:hAnsi="Arial" w:cs="Arial"/>
          <w:sz w:val="24"/>
          <w:szCs w:val="24"/>
        </w:rPr>
        <w:t>nosníčcích</w:t>
      </w:r>
      <w:proofErr w:type="spellEnd"/>
      <w:r w:rsidR="00140BF5">
        <w:rPr>
          <w:rFonts w:ascii="Arial" w:hAnsi="Arial" w:cs="Arial"/>
          <w:sz w:val="24"/>
          <w:szCs w:val="24"/>
        </w:rPr>
        <w:t xml:space="preserve"> (cca 8 ks projektorů, nebo mi</w:t>
      </w:r>
      <w:r w:rsidR="00BD1882">
        <w:rPr>
          <w:rFonts w:ascii="Arial" w:hAnsi="Arial" w:cs="Arial"/>
          <w:sz w:val="24"/>
          <w:szCs w:val="24"/>
        </w:rPr>
        <w:t>nimálně 4 ks s širokou optikou).</w:t>
      </w:r>
      <w:r w:rsidR="00140BF5">
        <w:rPr>
          <w:rFonts w:ascii="Arial" w:hAnsi="Arial" w:cs="Arial"/>
          <w:sz w:val="24"/>
          <w:szCs w:val="24"/>
        </w:rPr>
        <w:t xml:space="preserve"> </w:t>
      </w:r>
    </w:p>
    <w:p w:rsidR="00B01F87" w:rsidRDefault="00B01F87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</w:t>
      </w:r>
      <w:r w:rsidR="003B76AC">
        <w:rPr>
          <w:rFonts w:ascii="Arial" w:hAnsi="Arial" w:cs="Arial"/>
          <w:sz w:val="24"/>
          <w:szCs w:val="24"/>
        </w:rPr>
        <w:t>luminační reflektory na stěnách pod stropem</w:t>
      </w:r>
      <w:r w:rsidR="00140BF5">
        <w:rPr>
          <w:rFonts w:ascii="Arial" w:hAnsi="Arial" w:cs="Arial"/>
          <w:sz w:val="24"/>
          <w:szCs w:val="24"/>
        </w:rPr>
        <w:t xml:space="preserve"> </w:t>
      </w:r>
      <w:r w:rsidR="008C1C70">
        <w:rPr>
          <w:rFonts w:ascii="Arial" w:hAnsi="Arial" w:cs="Arial"/>
          <w:sz w:val="24"/>
          <w:szCs w:val="24"/>
        </w:rPr>
        <w:t xml:space="preserve">sálu </w:t>
      </w:r>
      <w:r w:rsidR="00140BF5">
        <w:rPr>
          <w:rFonts w:ascii="Arial" w:hAnsi="Arial" w:cs="Arial"/>
          <w:sz w:val="24"/>
          <w:szCs w:val="24"/>
        </w:rPr>
        <w:t>(</w:t>
      </w:r>
      <w:r w:rsidR="008C1C70">
        <w:rPr>
          <w:rFonts w:ascii="Arial" w:hAnsi="Arial" w:cs="Arial"/>
          <w:sz w:val="24"/>
          <w:szCs w:val="24"/>
        </w:rPr>
        <w:t>1-</w:t>
      </w:r>
      <w:r w:rsidR="00140BF5">
        <w:rPr>
          <w:rFonts w:ascii="Arial" w:hAnsi="Arial" w:cs="Arial"/>
          <w:sz w:val="24"/>
          <w:szCs w:val="24"/>
        </w:rPr>
        <w:t>2 ks)</w:t>
      </w:r>
      <w:r w:rsidR="003B76AC">
        <w:rPr>
          <w:rFonts w:ascii="Arial" w:hAnsi="Arial" w:cs="Arial"/>
          <w:sz w:val="24"/>
          <w:szCs w:val="24"/>
        </w:rPr>
        <w:t>.</w:t>
      </w:r>
      <w:r w:rsidR="007C51AD">
        <w:rPr>
          <w:rFonts w:ascii="Arial" w:hAnsi="Arial" w:cs="Arial"/>
          <w:sz w:val="24"/>
          <w:szCs w:val="24"/>
        </w:rPr>
        <w:t xml:space="preserve"> </w:t>
      </w:r>
    </w:p>
    <w:p w:rsidR="00D254C5" w:rsidRDefault="007C51AD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Vitríny</w:t>
      </w:r>
      <w:r w:rsidR="00140BF5">
        <w:rPr>
          <w:rFonts w:ascii="Arial" w:hAnsi="Arial" w:cs="Arial"/>
          <w:sz w:val="24"/>
          <w:szCs w:val="24"/>
        </w:rPr>
        <w:t xml:space="preserve"> </w:t>
      </w:r>
      <w:r w:rsidR="008C1C70">
        <w:rPr>
          <w:rFonts w:ascii="Arial" w:hAnsi="Arial" w:cs="Arial"/>
          <w:sz w:val="24"/>
          <w:szCs w:val="24"/>
        </w:rPr>
        <w:t xml:space="preserve">použijeme dle potřeby </w:t>
      </w:r>
      <w:r>
        <w:rPr>
          <w:rFonts w:ascii="Arial" w:hAnsi="Arial" w:cs="Arial"/>
          <w:sz w:val="24"/>
          <w:szCs w:val="24"/>
        </w:rPr>
        <w:t xml:space="preserve">typové </w:t>
      </w:r>
      <w:r w:rsidR="00140BF5">
        <w:rPr>
          <w:rFonts w:ascii="Arial" w:hAnsi="Arial" w:cs="Arial"/>
          <w:sz w:val="24"/>
          <w:szCs w:val="24"/>
        </w:rPr>
        <w:t>z </w:t>
      </w:r>
      <w:proofErr w:type="spellStart"/>
      <w:r w:rsidR="00140BF5">
        <w:rPr>
          <w:rFonts w:ascii="Arial" w:hAnsi="Arial" w:cs="Arial"/>
          <w:sz w:val="24"/>
          <w:szCs w:val="24"/>
        </w:rPr>
        <w:t>fundusu</w:t>
      </w:r>
      <w:proofErr w:type="spellEnd"/>
      <w:r w:rsidR="00140BF5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(70/70/220)</w:t>
      </w:r>
      <w:r w:rsidR="00140BF5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vložené </w:t>
      </w:r>
      <w:r w:rsidR="00140BF5">
        <w:rPr>
          <w:rFonts w:ascii="Arial" w:hAnsi="Arial" w:cs="Arial"/>
          <w:sz w:val="24"/>
          <w:szCs w:val="24"/>
        </w:rPr>
        <w:t xml:space="preserve">do instalací </w:t>
      </w:r>
      <w:r w:rsidR="008C1C70">
        <w:rPr>
          <w:rFonts w:ascii="Arial" w:hAnsi="Arial" w:cs="Arial"/>
          <w:sz w:val="24"/>
          <w:szCs w:val="24"/>
        </w:rPr>
        <w:t>nebo</w:t>
      </w:r>
      <w:r w:rsidR="00A36BFF">
        <w:rPr>
          <w:rFonts w:ascii="Arial" w:hAnsi="Arial" w:cs="Arial"/>
          <w:sz w:val="24"/>
          <w:szCs w:val="24"/>
        </w:rPr>
        <w:t xml:space="preserve"> jako </w:t>
      </w:r>
      <w:proofErr w:type="spellStart"/>
      <w:r w:rsidR="00A36BFF">
        <w:rPr>
          <w:rFonts w:ascii="Arial" w:hAnsi="Arial" w:cs="Arial"/>
          <w:sz w:val="24"/>
          <w:szCs w:val="24"/>
        </w:rPr>
        <w:t>obchozí</w:t>
      </w:r>
      <w:proofErr w:type="spellEnd"/>
      <w:r w:rsidR="00A36BFF">
        <w:rPr>
          <w:rFonts w:ascii="Arial" w:hAnsi="Arial" w:cs="Arial"/>
          <w:sz w:val="24"/>
          <w:szCs w:val="24"/>
        </w:rPr>
        <w:t xml:space="preserve"> </w:t>
      </w:r>
      <w:r w:rsidR="00961E43">
        <w:rPr>
          <w:rFonts w:ascii="Arial" w:hAnsi="Arial" w:cs="Arial"/>
          <w:sz w:val="24"/>
          <w:szCs w:val="24"/>
        </w:rPr>
        <w:t>solitéry (dle potřeby)</w:t>
      </w:r>
      <w:r w:rsidR="00A36BFF">
        <w:rPr>
          <w:rFonts w:ascii="Arial" w:hAnsi="Arial" w:cs="Arial"/>
          <w:sz w:val="24"/>
          <w:szCs w:val="24"/>
        </w:rPr>
        <w:t>.</w:t>
      </w:r>
      <w:r w:rsidR="00140BF5">
        <w:rPr>
          <w:rFonts w:ascii="Arial" w:hAnsi="Arial" w:cs="Arial"/>
          <w:sz w:val="24"/>
          <w:szCs w:val="24"/>
        </w:rPr>
        <w:t xml:space="preserve"> </w:t>
      </w:r>
    </w:p>
    <w:p w:rsidR="006F30ED" w:rsidRDefault="00140BF5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Podlaha v bloku bude kryta </w:t>
      </w:r>
      <w:proofErr w:type="spellStart"/>
      <w:r>
        <w:rPr>
          <w:rFonts w:ascii="Arial" w:hAnsi="Arial" w:cs="Arial"/>
          <w:sz w:val="24"/>
          <w:szCs w:val="24"/>
        </w:rPr>
        <w:t>deskovinou</w:t>
      </w:r>
      <w:proofErr w:type="spellEnd"/>
      <w:r>
        <w:rPr>
          <w:rFonts w:ascii="Arial" w:hAnsi="Arial" w:cs="Arial"/>
          <w:sz w:val="24"/>
          <w:szCs w:val="24"/>
        </w:rPr>
        <w:t xml:space="preserve"> na podkladních trámech, v rovině polepenou molitanem</w:t>
      </w:r>
      <w:r w:rsidR="00D254C5">
        <w:rPr>
          <w:rFonts w:ascii="Arial" w:hAnsi="Arial" w:cs="Arial"/>
          <w:sz w:val="24"/>
          <w:szCs w:val="24"/>
        </w:rPr>
        <w:t xml:space="preserve"> s </w:t>
      </w:r>
      <w:proofErr w:type="spellStart"/>
      <w:r w:rsidR="00D254C5">
        <w:rPr>
          <w:rFonts w:ascii="Arial" w:hAnsi="Arial" w:cs="Arial"/>
          <w:sz w:val="24"/>
          <w:szCs w:val="24"/>
        </w:rPr>
        <w:t>pochozí</w:t>
      </w:r>
      <w:proofErr w:type="spellEnd"/>
      <w:r w:rsidR="00D254C5">
        <w:rPr>
          <w:rFonts w:ascii="Arial" w:hAnsi="Arial" w:cs="Arial"/>
          <w:sz w:val="24"/>
          <w:szCs w:val="24"/>
        </w:rPr>
        <w:t xml:space="preserve"> </w:t>
      </w:r>
      <w:r w:rsidR="006F30ED">
        <w:rPr>
          <w:rFonts w:ascii="Arial" w:hAnsi="Arial" w:cs="Arial"/>
          <w:sz w:val="24"/>
          <w:szCs w:val="24"/>
        </w:rPr>
        <w:t xml:space="preserve">černou </w:t>
      </w:r>
      <w:r w:rsidR="00B01F87">
        <w:rPr>
          <w:rFonts w:ascii="Arial" w:hAnsi="Arial" w:cs="Arial"/>
          <w:sz w:val="24"/>
          <w:szCs w:val="24"/>
        </w:rPr>
        <w:t>fol</w:t>
      </w:r>
      <w:r w:rsidR="00D9614B">
        <w:rPr>
          <w:rFonts w:ascii="Arial" w:hAnsi="Arial" w:cs="Arial"/>
          <w:sz w:val="24"/>
          <w:szCs w:val="24"/>
        </w:rPr>
        <w:t>ií</w:t>
      </w:r>
      <w:r>
        <w:rPr>
          <w:rFonts w:ascii="Arial" w:hAnsi="Arial" w:cs="Arial"/>
          <w:sz w:val="24"/>
          <w:szCs w:val="24"/>
        </w:rPr>
        <w:t xml:space="preserve">, </w:t>
      </w:r>
      <w:r w:rsidR="008C1C70">
        <w:rPr>
          <w:rFonts w:ascii="Arial" w:hAnsi="Arial" w:cs="Arial"/>
          <w:sz w:val="24"/>
          <w:szCs w:val="24"/>
        </w:rPr>
        <w:t>v jednotlivých sekcích bude mít mírný sklon</w:t>
      </w:r>
      <w:r w:rsidR="00B779F0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ostatní podlahy </w:t>
      </w:r>
      <w:r w:rsidR="00961E43">
        <w:rPr>
          <w:rFonts w:ascii="Arial" w:hAnsi="Arial" w:cs="Arial"/>
          <w:sz w:val="24"/>
          <w:szCs w:val="24"/>
        </w:rPr>
        <w:t xml:space="preserve">mimo blok </w:t>
      </w:r>
      <w:r>
        <w:rPr>
          <w:rFonts w:ascii="Arial" w:hAnsi="Arial" w:cs="Arial"/>
          <w:sz w:val="24"/>
          <w:szCs w:val="24"/>
        </w:rPr>
        <w:t>zůstanou původní.</w:t>
      </w:r>
    </w:p>
    <w:p w:rsidR="00D254C5" w:rsidRDefault="006F30ED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Podlahy v bloku budou černé, </w:t>
      </w:r>
      <w:r w:rsidR="008C1C70">
        <w:rPr>
          <w:rFonts w:ascii="Arial" w:hAnsi="Arial" w:cs="Arial"/>
          <w:sz w:val="24"/>
          <w:szCs w:val="24"/>
        </w:rPr>
        <w:t xml:space="preserve">instalační kouty černé a </w:t>
      </w:r>
      <w:r w:rsidR="00B779F0">
        <w:rPr>
          <w:rFonts w:ascii="Arial" w:hAnsi="Arial" w:cs="Arial"/>
          <w:sz w:val="24"/>
          <w:szCs w:val="24"/>
        </w:rPr>
        <w:t xml:space="preserve">poslední </w:t>
      </w:r>
      <w:r w:rsidR="008C1C70">
        <w:rPr>
          <w:rFonts w:ascii="Arial" w:hAnsi="Arial" w:cs="Arial"/>
          <w:sz w:val="24"/>
          <w:szCs w:val="24"/>
        </w:rPr>
        <w:t xml:space="preserve">karmínové, </w:t>
      </w:r>
      <w:r>
        <w:rPr>
          <w:rFonts w:ascii="Arial" w:hAnsi="Arial" w:cs="Arial"/>
          <w:sz w:val="24"/>
          <w:szCs w:val="24"/>
        </w:rPr>
        <w:t>venkovní potahy a stěny bílé</w:t>
      </w:r>
      <w:r w:rsidR="008C1C70">
        <w:rPr>
          <w:rFonts w:ascii="Arial" w:hAnsi="Arial" w:cs="Arial"/>
          <w:sz w:val="24"/>
          <w:szCs w:val="24"/>
        </w:rPr>
        <w:t xml:space="preserve"> </w:t>
      </w:r>
      <w:r w:rsidR="00BF496A">
        <w:rPr>
          <w:rFonts w:ascii="Arial" w:hAnsi="Arial" w:cs="Arial"/>
          <w:sz w:val="24"/>
          <w:szCs w:val="24"/>
        </w:rPr>
        <w:t>či matově transparentní</w:t>
      </w:r>
      <w:r>
        <w:rPr>
          <w:rFonts w:ascii="Arial" w:hAnsi="Arial" w:cs="Arial"/>
          <w:sz w:val="24"/>
          <w:szCs w:val="24"/>
        </w:rPr>
        <w:t>.</w:t>
      </w:r>
      <w:r w:rsidR="00140BF5">
        <w:rPr>
          <w:rFonts w:ascii="Arial" w:hAnsi="Arial" w:cs="Arial"/>
          <w:sz w:val="24"/>
          <w:szCs w:val="24"/>
        </w:rPr>
        <w:t xml:space="preserve"> </w:t>
      </w:r>
    </w:p>
    <w:p w:rsidR="003B76AC" w:rsidRDefault="00140BF5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Stěny sálů zůstanou bílé, nedotčené.</w:t>
      </w:r>
    </w:p>
    <w:p w:rsidR="00714B66" w:rsidRDefault="007E5E35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Předmětové a exponátové I</w:t>
      </w:r>
      <w:r w:rsidR="002679B9">
        <w:rPr>
          <w:rFonts w:ascii="Arial" w:hAnsi="Arial" w:cs="Arial"/>
          <w:sz w:val="24"/>
          <w:szCs w:val="24"/>
        </w:rPr>
        <w:t xml:space="preserve">nstalace </w:t>
      </w:r>
      <w:r w:rsidR="008C1C70">
        <w:rPr>
          <w:rFonts w:ascii="Arial" w:hAnsi="Arial" w:cs="Arial"/>
          <w:sz w:val="24"/>
          <w:szCs w:val="24"/>
        </w:rPr>
        <w:t>koutů by měly být koncentrované</w:t>
      </w:r>
      <w:r w:rsidR="002679B9">
        <w:rPr>
          <w:rFonts w:ascii="Arial" w:hAnsi="Arial" w:cs="Arial"/>
          <w:sz w:val="24"/>
          <w:szCs w:val="24"/>
        </w:rPr>
        <w:t xml:space="preserve"> </w:t>
      </w:r>
      <w:r w:rsidR="00FC5568">
        <w:rPr>
          <w:rFonts w:ascii="Arial" w:hAnsi="Arial" w:cs="Arial"/>
          <w:sz w:val="24"/>
          <w:szCs w:val="24"/>
        </w:rPr>
        <w:t xml:space="preserve">a jakoby spontánně </w:t>
      </w:r>
      <w:r w:rsidR="002679B9">
        <w:rPr>
          <w:rFonts w:ascii="Arial" w:hAnsi="Arial" w:cs="Arial"/>
          <w:sz w:val="24"/>
          <w:szCs w:val="24"/>
        </w:rPr>
        <w:t>nakupené</w:t>
      </w:r>
      <w:r w:rsidR="00FC5568">
        <w:rPr>
          <w:rFonts w:ascii="Arial" w:hAnsi="Arial" w:cs="Arial"/>
          <w:sz w:val="24"/>
          <w:szCs w:val="24"/>
        </w:rPr>
        <w:t>, důležité exponáty bodově</w:t>
      </w:r>
      <w:r w:rsidR="00FC5568" w:rsidRPr="00FC5568">
        <w:rPr>
          <w:rFonts w:ascii="Arial" w:hAnsi="Arial" w:cs="Arial"/>
          <w:sz w:val="24"/>
          <w:szCs w:val="24"/>
        </w:rPr>
        <w:t xml:space="preserve"> </w:t>
      </w:r>
      <w:r w:rsidR="00961E43">
        <w:rPr>
          <w:rFonts w:ascii="Arial" w:hAnsi="Arial" w:cs="Arial"/>
          <w:sz w:val="24"/>
          <w:szCs w:val="24"/>
        </w:rPr>
        <w:t>nasvícené, grafika spontánní, zavěšená z konstrukce jako prádlo nebo halabala nalepená na foliích.</w:t>
      </w:r>
    </w:p>
    <w:p w:rsidR="00714B66" w:rsidRDefault="00E12B22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Závěrečná část výstavy s interaktivitami v chodbě bude provedena jakoby </w:t>
      </w:r>
      <w:r w:rsidR="00DF025E">
        <w:rPr>
          <w:rFonts w:ascii="Arial" w:hAnsi="Arial" w:cs="Arial"/>
          <w:sz w:val="24"/>
          <w:szCs w:val="24"/>
        </w:rPr>
        <w:t xml:space="preserve">doktorské kóje </w:t>
      </w:r>
      <w:r>
        <w:rPr>
          <w:rFonts w:ascii="Arial" w:hAnsi="Arial" w:cs="Arial"/>
          <w:sz w:val="24"/>
          <w:szCs w:val="24"/>
        </w:rPr>
        <w:t>za bílým igelitovým závěsem, v rámové konstrukci v. 200 cm, osvětlení bude reflektory v protisvětle (siluety gamblerů).</w:t>
      </w:r>
    </w:p>
    <w:p w:rsidR="00E12B22" w:rsidRPr="003B76AC" w:rsidRDefault="00E12B22" w:rsidP="003B76AC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</w:p>
    <w:p w:rsidR="004E5325" w:rsidRPr="007E5E35" w:rsidRDefault="007E5E35" w:rsidP="00660A28">
      <w:pPr>
        <w:spacing w:after="0" w:line="240" w:lineRule="auto"/>
        <w:ind w:left="2410"/>
        <w:rPr>
          <w:rFonts w:ascii="Arial" w:hAnsi="Arial" w:cs="Arial"/>
          <w:b/>
          <w:sz w:val="24"/>
          <w:szCs w:val="24"/>
        </w:rPr>
      </w:pPr>
      <w:proofErr w:type="gramStart"/>
      <w:r w:rsidRPr="007E5E35">
        <w:rPr>
          <w:rFonts w:ascii="Arial" w:hAnsi="Arial" w:cs="Arial"/>
          <w:b/>
          <w:sz w:val="24"/>
          <w:szCs w:val="24"/>
        </w:rPr>
        <w:t>Z</w:t>
      </w:r>
      <w:r w:rsidR="004E5325" w:rsidRPr="007E5E35">
        <w:rPr>
          <w:rFonts w:ascii="Arial" w:hAnsi="Arial" w:cs="Arial"/>
          <w:b/>
          <w:sz w:val="24"/>
          <w:szCs w:val="24"/>
        </w:rPr>
        <w:t>ávěrem :</w:t>
      </w:r>
      <w:proofErr w:type="gramEnd"/>
      <w:r w:rsidR="004E5325" w:rsidRPr="007E5E35">
        <w:rPr>
          <w:rFonts w:ascii="Arial" w:hAnsi="Arial" w:cs="Arial"/>
          <w:b/>
          <w:sz w:val="24"/>
          <w:szCs w:val="24"/>
        </w:rPr>
        <w:t xml:space="preserve"> </w:t>
      </w:r>
    </w:p>
    <w:p w:rsidR="00714B66" w:rsidRPr="0052358F" w:rsidRDefault="00AE7DB5" w:rsidP="00EE69EB">
      <w:pPr>
        <w:spacing w:after="0" w:line="240" w:lineRule="auto"/>
        <w:ind w:left="2410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</w:rPr>
        <w:t>Přiložený pelmel</w:t>
      </w:r>
      <w:r w:rsidR="00FC5568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ilustrací a obrazových příloh</w:t>
      </w:r>
      <w:r w:rsidR="00FC5568">
        <w:rPr>
          <w:rFonts w:ascii="Arial" w:hAnsi="Arial" w:cs="Arial"/>
          <w:sz w:val="24"/>
          <w:szCs w:val="24"/>
        </w:rPr>
        <w:t xml:space="preserve"> jako nezávaz</w:t>
      </w:r>
      <w:r>
        <w:rPr>
          <w:rFonts w:ascii="Arial" w:hAnsi="Arial" w:cs="Arial"/>
          <w:sz w:val="24"/>
          <w:szCs w:val="24"/>
        </w:rPr>
        <w:t>né příklad</w:t>
      </w:r>
      <w:r w:rsidR="007E5E35">
        <w:rPr>
          <w:rFonts w:ascii="Arial" w:hAnsi="Arial" w:cs="Arial"/>
          <w:sz w:val="24"/>
          <w:szCs w:val="24"/>
        </w:rPr>
        <w:t xml:space="preserve"> výtvarného nazírání (příklady vybrány z </w:t>
      </w:r>
      <w:proofErr w:type="spellStart"/>
      <w:r w:rsidR="007E5E35">
        <w:rPr>
          <w:rFonts w:ascii="Arial" w:hAnsi="Arial" w:cs="Arial"/>
          <w:sz w:val="24"/>
          <w:szCs w:val="24"/>
        </w:rPr>
        <w:t>facebooku</w:t>
      </w:r>
      <w:proofErr w:type="spellEnd"/>
      <w:r w:rsidR="007E5E35">
        <w:rPr>
          <w:rFonts w:ascii="Arial" w:hAnsi="Arial" w:cs="Arial"/>
          <w:sz w:val="24"/>
          <w:szCs w:val="24"/>
        </w:rPr>
        <w:t xml:space="preserve">, internetu, včetně </w:t>
      </w:r>
      <w:r w:rsidR="00077CF1">
        <w:rPr>
          <w:rFonts w:ascii="Arial" w:hAnsi="Arial" w:cs="Arial"/>
          <w:sz w:val="24"/>
          <w:szCs w:val="24"/>
        </w:rPr>
        <w:t xml:space="preserve">autorských </w:t>
      </w:r>
      <w:r w:rsidR="007E5E35">
        <w:rPr>
          <w:rFonts w:ascii="Arial" w:hAnsi="Arial" w:cs="Arial"/>
          <w:sz w:val="24"/>
          <w:szCs w:val="24"/>
        </w:rPr>
        <w:t>fotografií)</w:t>
      </w:r>
      <w:r w:rsidR="00C50976">
        <w:rPr>
          <w:rFonts w:ascii="Arial" w:hAnsi="Arial" w:cs="Arial"/>
          <w:sz w:val="24"/>
          <w:szCs w:val="24"/>
        </w:rPr>
        <w:t xml:space="preserve"> </w:t>
      </w:r>
      <w:r w:rsidR="00C50976" w:rsidRPr="0052358F">
        <w:rPr>
          <w:rFonts w:ascii="Arial" w:hAnsi="Arial" w:cs="Arial"/>
          <w:sz w:val="24"/>
          <w:szCs w:val="24"/>
          <w:u w:val="single"/>
        </w:rPr>
        <w:t>v rámci autorského vkladu uchazeče.</w:t>
      </w:r>
    </w:p>
    <w:p w:rsidR="00781E51" w:rsidRDefault="00781E51" w:rsidP="00781E51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Ps</w:t>
      </w:r>
      <w:proofErr w:type="spellEnd"/>
      <w:r>
        <w:rPr>
          <w:rFonts w:ascii="Arial" w:hAnsi="Arial" w:cs="Arial"/>
          <w:sz w:val="24"/>
          <w:szCs w:val="24"/>
        </w:rPr>
        <w:t xml:space="preserve">.: Přestože se jedná o závažné téma, neměl by tam jako součást života chybět humor, i </w:t>
      </w:r>
      <w:proofErr w:type="gramStart"/>
      <w:r>
        <w:rPr>
          <w:rFonts w:ascii="Arial" w:hAnsi="Arial" w:cs="Arial"/>
          <w:sz w:val="24"/>
          <w:szCs w:val="24"/>
        </w:rPr>
        <w:t>černý !</w:t>
      </w:r>
      <w:proofErr w:type="gramEnd"/>
    </w:p>
    <w:p w:rsidR="00FC5568" w:rsidRDefault="00EE69EB" w:rsidP="00EE69EB">
      <w:pPr>
        <w:spacing w:after="0" w:line="240" w:lineRule="auto"/>
        <w:ind w:left="11750" w:firstLine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 Praze 15</w:t>
      </w:r>
      <w:r w:rsidR="004F240D">
        <w:rPr>
          <w:rFonts w:ascii="Arial" w:hAnsi="Arial" w:cs="Arial"/>
          <w:sz w:val="24"/>
          <w:szCs w:val="24"/>
        </w:rPr>
        <w:t>. září 2014</w:t>
      </w:r>
      <w:r w:rsidRPr="00EE69E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proofErr w:type="gramStart"/>
      <w:r>
        <w:rPr>
          <w:rFonts w:ascii="Arial" w:hAnsi="Arial" w:cs="Arial"/>
          <w:sz w:val="24"/>
          <w:szCs w:val="24"/>
        </w:rPr>
        <w:t xml:space="preserve">heslo :  </w:t>
      </w:r>
      <w:r w:rsidR="00056104">
        <w:rPr>
          <w:rFonts w:ascii="Arial" w:hAnsi="Arial" w:cs="Arial"/>
          <w:sz w:val="32"/>
          <w:szCs w:val="32"/>
        </w:rPr>
        <w:t>„</w:t>
      </w:r>
      <w:proofErr w:type="spellStart"/>
      <w:r w:rsidR="00056104">
        <w:rPr>
          <w:rFonts w:ascii="Arial" w:hAnsi="Arial" w:cs="Arial"/>
          <w:sz w:val="32"/>
          <w:szCs w:val="32"/>
        </w:rPr>
        <w:t>m</w:t>
      </w:r>
      <w:r w:rsidRPr="004F240D">
        <w:rPr>
          <w:rFonts w:ascii="Arial" w:hAnsi="Arial" w:cs="Arial"/>
          <w:sz w:val="32"/>
          <w:szCs w:val="32"/>
        </w:rPr>
        <w:t>ortAdela</w:t>
      </w:r>
      <w:proofErr w:type="spellEnd"/>
      <w:proofErr w:type="gramEnd"/>
      <w:r w:rsidRPr="004F240D">
        <w:rPr>
          <w:rFonts w:ascii="Arial" w:hAnsi="Arial" w:cs="Arial"/>
          <w:sz w:val="32"/>
          <w:szCs w:val="32"/>
        </w:rPr>
        <w:t>“</w:t>
      </w:r>
    </w:p>
    <w:p w:rsidR="00D3575B" w:rsidRDefault="0001330E" w:rsidP="00D3575B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58B51E51" wp14:editId="3758EA3C">
            <wp:extent cx="2244866" cy="3686175"/>
            <wp:effectExtent l="0" t="0" r="3175" b="0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sch, fragment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736" cy="370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75B">
        <w:rPr>
          <w:rFonts w:ascii="Arial" w:hAnsi="Arial" w:cs="Arial"/>
          <w:sz w:val="24"/>
          <w:szCs w:val="24"/>
        </w:rPr>
        <w:t xml:space="preserve">   </w:t>
      </w:r>
      <w:r w:rsidR="00D3575B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691ECD58" wp14:editId="5DB8A918">
            <wp:extent cx="2871129" cy="1504950"/>
            <wp:effectExtent l="0" t="0" r="5715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asti_002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129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75B">
        <w:rPr>
          <w:rFonts w:ascii="Arial" w:hAnsi="Arial" w:cs="Arial"/>
          <w:sz w:val="24"/>
          <w:szCs w:val="24"/>
        </w:rPr>
        <w:t xml:space="preserve">  </w:t>
      </w:r>
      <w:r w:rsidR="00D3575B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103BEECA" wp14:editId="66447287">
            <wp:extent cx="2869796" cy="1504251"/>
            <wp:effectExtent l="0" t="0" r="6985" b="127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asti_001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020" cy="1504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75B">
        <w:rPr>
          <w:rFonts w:ascii="Arial" w:hAnsi="Arial" w:cs="Arial"/>
          <w:sz w:val="24"/>
          <w:szCs w:val="24"/>
        </w:rPr>
        <w:t xml:space="preserve">  </w:t>
      </w:r>
      <w:r w:rsidR="00D3575B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6AEA9941" wp14:editId="45064840">
            <wp:extent cx="2847975" cy="1492814"/>
            <wp:effectExtent l="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asti_001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49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D09" w:rsidRDefault="00D3575B" w:rsidP="00EE69EB">
      <w:pPr>
        <w:spacing w:after="0" w:line="240" w:lineRule="auto"/>
        <w:ind w:left="241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    </w:t>
      </w:r>
      <w:r w:rsidRPr="00D3575B">
        <w:rPr>
          <w:rFonts w:ascii="Arial" w:hAnsi="Arial" w:cs="Arial"/>
          <w:sz w:val="16"/>
          <w:szCs w:val="16"/>
        </w:rPr>
        <w:t xml:space="preserve">Pracovní </w:t>
      </w:r>
      <w:r>
        <w:rPr>
          <w:rFonts w:ascii="Arial" w:hAnsi="Arial" w:cs="Arial"/>
          <w:sz w:val="16"/>
          <w:szCs w:val="16"/>
        </w:rPr>
        <w:t xml:space="preserve">prostorové </w:t>
      </w:r>
      <w:proofErr w:type="spellStart"/>
      <w:r w:rsidRPr="00D3575B">
        <w:rPr>
          <w:rFonts w:ascii="Arial" w:hAnsi="Arial" w:cs="Arial"/>
          <w:sz w:val="16"/>
          <w:szCs w:val="16"/>
        </w:rPr>
        <w:t>skizzy</w:t>
      </w:r>
      <w:proofErr w:type="spellEnd"/>
    </w:p>
    <w:p w:rsidR="00D3575B" w:rsidRPr="00D3575B" w:rsidRDefault="00D3575B" w:rsidP="00EE69EB">
      <w:pPr>
        <w:spacing w:after="0" w:line="240" w:lineRule="auto"/>
        <w:ind w:left="2410"/>
        <w:rPr>
          <w:rFonts w:ascii="Arial" w:hAnsi="Arial" w:cs="Arial"/>
          <w:sz w:val="16"/>
          <w:szCs w:val="16"/>
        </w:rPr>
      </w:pPr>
    </w:p>
    <w:p w:rsidR="002E67AA" w:rsidRDefault="006F1915" w:rsidP="002E67AA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CE1B06">
        <w:rPr>
          <w:rFonts w:ascii="Arial" w:hAnsi="Arial" w:cs="Arial"/>
          <w:b/>
          <w:sz w:val="24"/>
          <w:szCs w:val="24"/>
        </w:rPr>
        <w:lastRenderedPageBreak/>
        <w:t>Obrazová p</w:t>
      </w:r>
      <w:r w:rsidR="00630A15" w:rsidRPr="00CE1B06">
        <w:rPr>
          <w:rFonts w:ascii="Arial" w:hAnsi="Arial" w:cs="Arial"/>
          <w:b/>
          <w:sz w:val="24"/>
          <w:szCs w:val="24"/>
        </w:rPr>
        <w:t>říloha</w:t>
      </w:r>
      <w:r w:rsidR="00630A15">
        <w:rPr>
          <w:rFonts w:ascii="Arial" w:hAnsi="Arial" w:cs="Arial"/>
          <w:sz w:val="24"/>
          <w:szCs w:val="24"/>
        </w:rPr>
        <w:t xml:space="preserve"> –</w:t>
      </w:r>
      <w:r w:rsidR="00CE1B06">
        <w:rPr>
          <w:rFonts w:ascii="Arial" w:hAnsi="Arial" w:cs="Arial"/>
          <w:sz w:val="24"/>
          <w:szCs w:val="24"/>
        </w:rPr>
        <w:t xml:space="preserve"> nezávazné </w:t>
      </w:r>
      <w:r w:rsidR="002B1064">
        <w:rPr>
          <w:rFonts w:ascii="Arial" w:hAnsi="Arial" w:cs="Arial"/>
          <w:sz w:val="24"/>
          <w:szCs w:val="24"/>
        </w:rPr>
        <w:t xml:space="preserve">příklady </w:t>
      </w:r>
      <w:r w:rsidR="00CE1B06">
        <w:rPr>
          <w:rFonts w:ascii="Arial" w:hAnsi="Arial" w:cs="Arial"/>
          <w:sz w:val="24"/>
          <w:szCs w:val="24"/>
        </w:rPr>
        <w:t xml:space="preserve">a ilustrace </w:t>
      </w:r>
      <w:r w:rsidR="00630A15">
        <w:rPr>
          <w:rFonts w:ascii="Arial" w:hAnsi="Arial" w:cs="Arial"/>
          <w:sz w:val="24"/>
          <w:szCs w:val="24"/>
        </w:rPr>
        <w:t>k</w:t>
      </w:r>
      <w:r w:rsidR="002E67AA">
        <w:rPr>
          <w:rFonts w:ascii="Arial" w:hAnsi="Arial" w:cs="Arial"/>
          <w:sz w:val="24"/>
          <w:szCs w:val="24"/>
        </w:rPr>
        <w:t xml:space="preserve"> </w:t>
      </w:r>
      <w:r w:rsidR="00630A15">
        <w:rPr>
          <w:rFonts w:ascii="Arial" w:hAnsi="Arial" w:cs="Arial"/>
          <w:sz w:val="24"/>
          <w:szCs w:val="24"/>
        </w:rPr>
        <w:t>tématu</w:t>
      </w:r>
    </w:p>
    <w:p w:rsidR="002E67AA" w:rsidRDefault="00215262" w:rsidP="002E67AA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0C667ADD" wp14:editId="528439CA">
            <wp:extent cx="3022600" cy="2407078"/>
            <wp:effectExtent l="0" t="0" r="635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rzo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0114" cy="241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01330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</w:t>
      </w:r>
      <w:r w:rsidR="0001330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4739DDF1" wp14:editId="120431EF">
            <wp:extent cx="2400300" cy="2397420"/>
            <wp:effectExtent l="0" t="0" r="0" b="317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ýstřižek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184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01330E">
        <w:rPr>
          <w:rFonts w:ascii="Arial" w:hAnsi="Arial" w:cs="Arial"/>
          <w:sz w:val="24"/>
          <w:szCs w:val="24"/>
        </w:rPr>
        <w:t xml:space="preserve"> </w:t>
      </w:r>
      <w:r w:rsidR="002E67AA">
        <w:rPr>
          <w:rFonts w:ascii="Arial" w:hAnsi="Arial" w:cs="Arial"/>
          <w:sz w:val="24"/>
          <w:szCs w:val="24"/>
        </w:rPr>
        <w:t xml:space="preserve"> </w:t>
      </w:r>
      <w:r w:rsidR="00E27CE6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19281882" wp14:editId="3240F9BC">
            <wp:extent cx="2656265" cy="2409077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691_434991393210966_265046397_o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632" cy="241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67AA">
        <w:rPr>
          <w:rFonts w:ascii="Arial" w:hAnsi="Arial" w:cs="Arial"/>
          <w:sz w:val="24"/>
          <w:szCs w:val="24"/>
        </w:rPr>
        <w:t xml:space="preserve">   </w:t>
      </w:r>
      <w:r w:rsidR="002E67AA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01B97838" wp14:editId="4345A46E">
            <wp:extent cx="3134818" cy="2400300"/>
            <wp:effectExtent l="0" t="0" r="889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8824_493688370674601_1947466851_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097" cy="240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67AA">
        <w:rPr>
          <w:rFonts w:ascii="Arial" w:hAnsi="Arial" w:cs="Arial"/>
          <w:sz w:val="24"/>
          <w:szCs w:val="24"/>
        </w:rPr>
        <w:t xml:space="preserve">   </w:t>
      </w:r>
      <w:r w:rsidR="002E67AA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1537833" cy="2331797"/>
            <wp:effectExtent l="0" t="0" r="571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8785_534696316573806_583191274_o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645" cy="233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7AA" w:rsidRDefault="002E67AA" w:rsidP="00400C4B">
      <w:pPr>
        <w:spacing w:after="0" w:line="240" w:lineRule="auto"/>
        <w:ind w:left="2410"/>
        <w:rPr>
          <w:rFonts w:ascii="Arial" w:hAnsi="Arial" w:cs="Arial"/>
          <w:sz w:val="24"/>
          <w:szCs w:val="24"/>
        </w:rPr>
      </w:pPr>
    </w:p>
    <w:p w:rsidR="00BA53B3" w:rsidRDefault="002E67AA" w:rsidP="002E67AA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7B0D9717" wp14:editId="536A3FD8">
            <wp:extent cx="2362200" cy="2952750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815_131697476874278_100001020791228_194091_950460_n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2E20304A" wp14:editId="23E95329">
            <wp:extent cx="2680128" cy="2959100"/>
            <wp:effectExtent l="0" t="0" r="635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1225_485387671504671_1258822578_o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030" cy="297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49282249" wp14:editId="23B834EB">
            <wp:extent cx="1631666" cy="2959100"/>
            <wp:effectExtent l="0" t="0" r="6985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2366_520805824629522_1348200282_o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2737" cy="296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781300" cy="2956098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3908_488425137867591_1554614410_o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908" cy="295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200400" cy="2958314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3057_502921823084589_700485644_o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095" cy="295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7AA" w:rsidRDefault="00BA53B3" w:rsidP="002E67AA">
      <w:pPr>
        <w:spacing w:after="0" w:line="240" w:lineRule="auto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   </w:t>
      </w:r>
      <w:proofErr w:type="spellStart"/>
      <w:r w:rsidRPr="00BA53B3">
        <w:rPr>
          <w:rFonts w:ascii="Arial" w:hAnsi="Arial" w:cs="Arial"/>
          <w:sz w:val="16"/>
          <w:szCs w:val="16"/>
        </w:rPr>
        <w:t>Borcení</w:t>
      </w:r>
      <w:proofErr w:type="spellEnd"/>
      <w:r w:rsidRPr="00BA53B3">
        <w:rPr>
          <w:rFonts w:ascii="Arial" w:hAnsi="Arial" w:cs="Arial"/>
          <w:sz w:val="16"/>
          <w:szCs w:val="16"/>
        </w:rPr>
        <w:t xml:space="preserve"> prostoru</w:t>
      </w:r>
    </w:p>
    <w:p w:rsidR="00BA53B3" w:rsidRPr="00BA53B3" w:rsidRDefault="00BA53B3" w:rsidP="002E67AA">
      <w:pPr>
        <w:spacing w:after="0" w:line="240" w:lineRule="auto"/>
        <w:rPr>
          <w:rFonts w:ascii="Arial" w:hAnsi="Arial" w:cs="Arial"/>
          <w:sz w:val="16"/>
          <w:szCs w:val="16"/>
        </w:rPr>
      </w:pPr>
    </w:p>
    <w:p w:rsidR="002E67AA" w:rsidRDefault="00345F1C" w:rsidP="002E67AA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6E7D458F" wp14:editId="56E268D2">
            <wp:extent cx="3994378" cy="3019425"/>
            <wp:effectExtent l="0" t="0" r="635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7379_510146435695461_802929777_o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5733" cy="3028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C98">
        <w:rPr>
          <w:rFonts w:ascii="Arial" w:hAnsi="Arial" w:cs="Arial"/>
          <w:noProof/>
          <w:sz w:val="24"/>
          <w:szCs w:val="24"/>
          <w:lang w:eastAsia="cs-CZ"/>
        </w:rPr>
        <w:t xml:space="preserve">  </w:t>
      </w:r>
      <w:r>
        <w:rPr>
          <w:rFonts w:ascii="Arial" w:hAnsi="Arial" w:cs="Arial"/>
          <w:noProof/>
          <w:sz w:val="24"/>
          <w:szCs w:val="24"/>
          <w:lang w:eastAsia="cs-CZ"/>
        </w:rPr>
        <w:t xml:space="preserve"> </w:t>
      </w:r>
      <w:r w:rsidR="00091C98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4B4E60D3" wp14:editId="18E55845">
            <wp:extent cx="3683000" cy="300990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6586_412159458827493_768271639_n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1815" cy="301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07AF">
        <w:rPr>
          <w:rFonts w:ascii="Arial" w:hAnsi="Arial" w:cs="Arial"/>
          <w:sz w:val="24"/>
          <w:szCs w:val="24"/>
        </w:rPr>
        <w:t xml:space="preserve"> </w:t>
      </w:r>
      <w:r w:rsidR="00091C98">
        <w:rPr>
          <w:rFonts w:ascii="Arial" w:hAnsi="Arial" w:cs="Arial"/>
          <w:sz w:val="24"/>
          <w:szCs w:val="24"/>
        </w:rPr>
        <w:t xml:space="preserve">  </w:t>
      </w:r>
      <w:r w:rsidR="005E07AF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1876425" cy="3030170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gm hlína 10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168" cy="303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C98"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 </w:t>
      </w:r>
      <w:r w:rsidR="00BA53B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16DB9180" wp14:editId="00698A7C">
            <wp:extent cx="3302000" cy="3030432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limt, Život a smrt 191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3302000" cy="303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7AA" w:rsidRPr="00BA53B3" w:rsidRDefault="00781E51" w:rsidP="00803D97">
      <w:pPr>
        <w:spacing w:after="0" w:line="240" w:lineRule="auto"/>
        <w:ind w:left="1557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="00BA53B3">
        <w:rPr>
          <w:rFonts w:ascii="Arial" w:hAnsi="Arial" w:cs="Arial"/>
          <w:sz w:val="24"/>
          <w:szCs w:val="24"/>
        </w:rPr>
        <w:t xml:space="preserve"> </w:t>
      </w:r>
      <w:r w:rsidR="00345F1C" w:rsidRPr="00BA53B3">
        <w:rPr>
          <w:rFonts w:ascii="Arial" w:hAnsi="Arial" w:cs="Arial"/>
          <w:sz w:val="16"/>
          <w:szCs w:val="16"/>
        </w:rPr>
        <w:t>Klimt „Smrt a život“</w:t>
      </w:r>
    </w:p>
    <w:p w:rsidR="005E07AF" w:rsidRDefault="005E07AF" w:rsidP="002E67AA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3860800" cy="2628853"/>
            <wp:effectExtent l="0" t="0" r="6350" b="63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1832_418606351516137_1555936269_o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0600" cy="262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497793" cy="2627670"/>
            <wp:effectExtent l="0" t="0" r="7620" b="127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9887_461492740560831_1487438304_o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068" cy="26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5524500" cy="2605048"/>
            <wp:effectExtent l="0" t="0" r="0" b="508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1075_476755549034550_836172042_o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461" cy="260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7AF" w:rsidRPr="00BA53B3" w:rsidRDefault="00E12B22" w:rsidP="002E67AA">
      <w:pPr>
        <w:spacing w:after="0" w:line="240" w:lineRule="auto"/>
        <w:rPr>
          <w:rFonts w:ascii="Arial" w:hAnsi="Arial" w:cs="Arial"/>
          <w:sz w:val="16"/>
          <w:szCs w:val="16"/>
        </w:rPr>
      </w:pPr>
      <w:r w:rsidRPr="00BA53B3">
        <w:rPr>
          <w:rFonts w:ascii="Arial" w:hAnsi="Arial" w:cs="Arial"/>
          <w:sz w:val="16"/>
          <w:szCs w:val="16"/>
        </w:rPr>
        <w:t>Totální prostor</w:t>
      </w:r>
      <w:r w:rsidR="00BA53B3">
        <w:rPr>
          <w:rFonts w:ascii="Arial" w:hAnsi="Arial" w:cs="Arial"/>
          <w:sz w:val="24"/>
          <w:szCs w:val="24"/>
        </w:rPr>
        <w:t xml:space="preserve">  </w:t>
      </w:r>
      <w:r w:rsidR="00BA53B3">
        <w:rPr>
          <w:rFonts w:ascii="Arial" w:hAnsi="Arial" w:cs="Arial"/>
          <w:sz w:val="24"/>
          <w:szCs w:val="24"/>
        </w:rPr>
        <w:tab/>
      </w:r>
      <w:r w:rsidR="00BA53B3">
        <w:rPr>
          <w:rFonts w:ascii="Arial" w:hAnsi="Arial" w:cs="Arial"/>
          <w:sz w:val="24"/>
          <w:szCs w:val="24"/>
        </w:rPr>
        <w:tab/>
      </w:r>
      <w:r w:rsidR="00BA53B3">
        <w:rPr>
          <w:rFonts w:ascii="Arial" w:hAnsi="Arial" w:cs="Arial"/>
          <w:sz w:val="24"/>
          <w:szCs w:val="24"/>
        </w:rPr>
        <w:tab/>
      </w:r>
      <w:r w:rsidR="00BA53B3">
        <w:rPr>
          <w:rFonts w:ascii="Arial" w:hAnsi="Arial" w:cs="Arial"/>
          <w:sz w:val="24"/>
          <w:szCs w:val="24"/>
        </w:rPr>
        <w:tab/>
      </w:r>
      <w:r w:rsidR="00BA53B3">
        <w:rPr>
          <w:rFonts w:ascii="Arial" w:hAnsi="Arial" w:cs="Arial"/>
          <w:sz w:val="24"/>
          <w:szCs w:val="24"/>
        </w:rPr>
        <w:tab/>
      </w:r>
      <w:r w:rsidR="00BA53B3">
        <w:rPr>
          <w:rFonts w:ascii="Arial" w:hAnsi="Arial" w:cs="Arial"/>
          <w:sz w:val="24"/>
          <w:szCs w:val="24"/>
        </w:rPr>
        <w:tab/>
        <w:t xml:space="preserve">         </w:t>
      </w:r>
      <w:r w:rsidR="00BA53B3">
        <w:rPr>
          <w:rFonts w:ascii="Arial" w:hAnsi="Arial" w:cs="Arial"/>
          <w:sz w:val="24"/>
          <w:szCs w:val="24"/>
        </w:rPr>
        <w:tab/>
        <w:t xml:space="preserve">         </w:t>
      </w:r>
      <w:r w:rsidR="00BA53B3" w:rsidRPr="00BA53B3">
        <w:rPr>
          <w:rFonts w:ascii="Arial" w:hAnsi="Arial" w:cs="Arial"/>
          <w:sz w:val="16"/>
          <w:szCs w:val="16"/>
        </w:rPr>
        <w:t>igelitové folie</w:t>
      </w:r>
      <w:r w:rsidRPr="00BA53B3"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BA53B3">
        <w:rPr>
          <w:rFonts w:ascii="Arial" w:hAnsi="Arial" w:cs="Arial"/>
          <w:sz w:val="16"/>
          <w:szCs w:val="16"/>
        </w:rPr>
        <w:t>počítačové struktury</w:t>
      </w:r>
      <w:r>
        <w:rPr>
          <w:rFonts w:ascii="Arial" w:hAnsi="Arial" w:cs="Arial"/>
          <w:sz w:val="24"/>
          <w:szCs w:val="24"/>
        </w:rPr>
        <w:tab/>
      </w:r>
    </w:p>
    <w:p w:rsidR="005E07AF" w:rsidRDefault="005E07AF" w:rsidP="002E67AA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860800" cy="3213092"/>
            <wp:effectExtent l="0" t="0" r="6350" b="6985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0872_500860699957368_1951696486_o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3857869" cy="321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146300" cy="3219450"/>
            <wp:effectExtent l="0" t="0" r="6350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6907_538382186205219_969402278_n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203059" cy="3209929"/>
            <wp:effectExtent l="0" t="0" r="6985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5299_532844440092327_879049375_o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694" cy="321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4435882" cy="3200400"/>
            <wp:effectExtent l="0" t="0" r="3175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ti II.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200" cy="321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7AF" w:rsidRPr="00BA53B3" w:rsidRDefault="00BA53B3" w:rsidP="002E67AA">
      <w:pPr>
        <w:spacing w:after="0" w:line="240" w:lineRule="auto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  <w:t xml:space="preserve">  </w:t>
      </w:r>
      <w:proofErr w:type="spellStart"/>
      <w:r>
        <w:rPr>
          <w:rFonts w:ascii="Arial" w:hAnsi="Arial" w:cs="Arial"/>
          <w:sz w:val="16"/>
          <w:szCs w:val="16"/>
        </w:rPr>
        <w:t>Destruvivní</w:t>
      </w:r>
      <w:proofErr w:type="spellEnd"/>
      <w:r>
        <w:rPr>
          <w:rFonts w:ascii="Arial" w:hAnsi="Arial" w:cs="Arial"/>
          <w:sz w:val="16"/>
          <w:szCs w:val="16"/>
        </w:rPr>
        <w:t xml:space="preserve"> emoce</w:t>
      </w:r>
    </w:p>
    <w:p w:rsidR="000E1657" w:rsidRDefault="005E07AF" w:rsidP="00B95B0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74299E2B" wp14:editId="7BA5C6BD">
            <wp:extent cx="4371975" cy="2933700"/>
            <wp:effectExtent l="0" t="0" r="9525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čky 05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5681" cy="2942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21C628E3" wp14:editId="4A1B596A">
            <wp:extent cx="2276475" cy="2933700"/>
            <wp:effectExtent l="0" t="0" r="9525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5194_535804816462956_912699080_n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 w:rsidR="00FE34DD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6181725" cy="293370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ýstřižek ložnice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250" cy="29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D97" w:rsidRDefault="00803D97" w:rsidP="00B95B0B">
      <w:pPr>
        <w:spacing w:after="0" w:line="240" w:lineRule="auto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3588695" cy="2870200"/>
            <wp:effectExtent l="0" t="0" r="0" b="635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6580_483830284993743_1213459018_o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225" cy="287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657">
        <w:rPr>
          <w:rFonts w:ascii="Arial" w:hAnsi="Arial" w:cs="Arial"/>
          <w:noProof/>
          <w:sz w:val="24"/>
          <w:szCs w:val="24"/>
          <w:lang w:eastAsia="cs-CZ"/>
        </w:rPr>
        <w:t xml:space="preserve">    </w:t>
      </w:r>
      <w:r w:rsidR="000E1657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1647825" cy="2843312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likonoce 2010 139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964" cy="284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657">
        <w:rPr>
          <w:rFonts w:ascii="Arial" w:hAnsi="Arial" w:cs="Arial"/>
          <w:noProof/>
          <w:sz w:val="24"/>
          <w:szCs w:val="24"/>
          <w:lang w:eastAsia="cs-CZ"/>
        </w:rPr>
        <w:t xml:space="preserve">    </w:t>
      </w:r>
      <w:r w:rsidR="000E1657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771775" cy="2843164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nátky 03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116" cy="284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657">
        <w:rPr>
          <w:rFonts w:ascii="Arial" w:hAnsi="Arial" w:cs="Arial"/>
          <w:noProof/>
          <w:sz w:val="24"/>
          <w:szCs w:val="24"/>
          <w:lang w:eastAsia="cs-CZ"/>
        </w:rPr>
        <w:t xml:space="preserve">    </w:t>
      </w:r>
      <w:r w:rsidR="00376A38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4628896" cy="2838450"/>
            <wp:effectExtent l="0" t="0" r="635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eughel Výstřižek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2257" cy="284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657" w:rsidRPr="00BA53B3" w:rsidRDefault="00C215C9" w:rsidP="00B95B0B">
      <w:pPr>
        <w:spacing w:after="0" w:line="240" w:lineRule="auto"/>
        <w:rPr>
          <w:rFonts w:ascii="Arial" w:hAnsi="Arial" w:cs="Arial"/>
          <w:noProof/>
          <w:sz w:val="16"/>
          <w:szCs w:val="16"/>
          <w:lang w:eastAsia="cs-CZ"/>
        </w:rPr>
      </w:pPr>
      <w:r w:rsidRPr="00BA53B3">
        <w:rPr>
          <w:rFonts w:ascii="Arial" w:hAnsi="Arial" w:cs="Arial"/>
          <w:noProof/>
          <w:sz w:val="16"/>
          <w:szCs w:val="16"/>
          <w:lang w:eastAsia="cs-CZ"/>
        </w:rPr>
        <w:t>High society</w:t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</w:r>
      <w:r w:rsidR="00BA53B3">
        <w:rPr>
          <w:rFonts w:ascii="Arial" w:hAnsi="Arial" w:cs="Arial"/>
          <w:noProof/>
          <w:sz w:val="16"/>
          <w:szCs w:val="16"/>
          <w:lang w:eastAsia="cs-CZ"/>
        </w:rPr>
        <w:tab/>
        <w:t xml:space="preserve">               Breughelovi opilci</w:t>
      </w:r>
    </w:p>
    <w:p w:rsidR="000E1657" w:rsidRDefault="000E1657" w:rsidP="00B95B0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594100" cy="2697159"/>
            <wp:effectExtent l="0" t="0" r="6350" b="8255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206_428451907198248_1691218209_o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354" cy="26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15C9">
        <w:rPr>
          <w:rFonts w:ascii="Arial" w:hAnsi="Arial" w:cs="Arial"/>
          <w:sz w:val="24"/>
          <w:szCs w:val="24"/>
        </w:rPr>
        <w:t xml:space="preserve">   </w:t>
      </w:r>
      <w:r w:rsidR="00AC1723">
        <w:rPr>
          <w:rFonts w:ascii="Arial" w:hAnsi="Arial" w:cs="Arial"/>
          <w:sz w:val="24"/>
          <w:szCs w:val="24"/>
        </w:rPr>
        <w:t xml:space="preserve"> </w:t>
      </w:r>
      <w:r w:rsidR="00AC1723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095500" cy="2686050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íjačka 19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195" cy="26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358F">
        <w:rPr>
          <w:rFonts w:ascii="Arial" w:hAnsi="Arial" w:cs="Arial"/>
          <w:sz w:val="24"/>
          <w:szCs w:val="24"/>
        </w:rPr>
        <w:t xml:space="preserve"> </w:t>
      </w:r>
      <w:r w:rsidR="00C215C9">
        <w:rPr>
          <w:rFonts w:ascii="Arial" w:hAnsi="Arial" w:cs="Arial"/>
          <w:noProof/>
          <w:sz w:val="24"/>
          <w:szCs w:val="24"/>
          <w:lang w:eastAsia="cs-CZ"/>
        </w:rPr>
        <w:t xml:space="preserve"> </w:t>
      </w:r>
      <w:r w:rsidR="00E2570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873500" cy="2705100"/>
            <wp:effectExtent l="0" t="0" r="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ínohra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0154" w:rsidRPr="00AA0154">
        <w:rPr>
          <w:rFonts w:ascii="Arial" w:hAnsi="Arial" w:cs="Arial"/>
          <w:noProof/>
          <w:sz w:val="24"/>
          <w:szCs w:val="24"/>
          <w:lang w:eastAsia="cs-CZ"/>
        </w:rPr>
        <w:t xml:space="preserve"> </w:t>
      </w:r>
      <w:r w:rsidR="00C215C9">
        <w:rPr>
          <w:rFonts w:ascii="Arial" w:hAnsi="Arial" w:cs="Arial"/>
          <w:noProof/>
          <w:sz w:val="24"/>
          <w:szCs w:val="24"/>
          <w:lang w:eastAsia="cs-CZ"/>
        </w:rPr>
        <w:t xml:space="preserve"> </w:t>
      </w:r>
      <w:r w:rsidR="0052358F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238500" cy="263525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0806_01g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405" cy="26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723" w:rsidRPr="00BA53B3" w:rsidRDefault="00BA53B3" w:rsidP="00BA53B3">
      <w:pPr>
        <w:spacing w:after="0" w:line="240" w:lineRule="auto"/>
        <w:ind w:left="14868" w:firstLine="708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</w:t>
      </w:r>
      <w:r w:rsidRPr="00BA53B3">
        <w:rPr>
          <w:rFonts w:ascii="Arial" w:hAnsi="Arial" w:cs="Arial"/>
          <w:sz w:val="16"/>
          <w:szCs w:val="16"/>
        </w:rPr>
        <w:t>K </w:t>
      </w:r>
      <w:proofErr w:type="spellStart"/>
      <w:r w:rsidRPr="00BA53B3">
        <w:rPr>
          <w:rFonts w:ascii="Arial" w:hAnsi="Arial" w:cs="Arial"/>
          <w:sz w:val="16"/>
          <w:szCs w:val="16"/>
        </w:rPr>
        <w:t>Sacher-Masochovi</w:t>
      </w:r>
      <w:proofErr w:type="spellEnd"/>
    </w:p>
    <w:p w:rsidR="00AC1723" w:rsidRDefault="00AC1723" w:rsidP="00B95B0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721100" cy="2790825"/>
            <wp:effectExtent l="0" t="0" r="0" b="9525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9192_493689407341164_1699083490_n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5488" cy="279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5F2F">
        <w:rPr>
          <w:rFonts w:ascii="Arial" w:hAnsi="Arial" w:cs="Arial"/>
          <w:sz w:val="24"/>
          <w:szCs w:val="24"/>
        </w:rPr>
        <w:t xml:space="preserve">  </w:t>
      </w:r>
      <w:r w:rsidR="00BC5819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032774" cy="2778230"/>
            <wp:effectExtent l="0" t="0" r="0" b="3175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0481_548311658545605_1606640145_o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1042" cy="277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5F2F">
        <w:rPr>
          <w:rFonts w:ascii="Arial" w:hAnsi="Arial" w:cs="Arial"/>
          <w:sz w:val="24"/>
          <w:szCs w:val="24"/>
        </w:rPr>
        <w:t xml:space="preserve">  </w:t>
      </w:r>
      <w:r w:rsidR="00BC5819">
        <w:rPr>
          <w:rFonts w:ascii="Arial" w:hAnsi="Arial" w:cs="Arial"/>
          <w:sz w:val="24"/>
          <w:szCs w:val="24"/>
        </w:rPr>
        <w:t xml:space="preserve"> </w:t>
      </w:r>
      <w:r w:rsidR="00BC5819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538644" cy="2781300"/>
            <wp:effectExtent l="0" t="0" r="5080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ncer Tunick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1418" cy="2783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5F2F">
        <w:rPr>
          <w:rFonts w:ascii="Arial" w:hAnsi="Arial" w:cs="Arial"/>
          <w:sz w:val="24"/>
          <w:szCs w:val="24"/>
        </w:rPr>
        <w:t xml:space="preserve">  </w:t>
      </w:r>
      <w:r w:rsidR="00BC5819">
        <w:rPr>
          <w:rFonts w:ascii="Arial" w:hAnsi="Arial" w:cs="Arial"/>
          <w:sz w:val="24"/>
          <w:szCs w:val="24"/>
        </w:rPr>
        <w:t xml:space="preserve"> </w:t>
      </w:r>
      <w:r w:rsidR="00B360CD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505075" cy="2776974"/>
            <wp:effectExtent l="0" t="0" r="0" b="4445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sch, zahrada slastí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77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C9" w:rsidRPr="00BA53B3" w:rsidRDefault="0052358F" w:rsidP="00B95B0B">
      <w:pPr>
        <w:spacing w:after="0" w:line="240" w:lineRule="auto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A53B3">
        <w:rPr>
          <w:rFonts w:ascii="Arial" w:hAnsi="Arial" w:cs="Arial"/>
          <w:sz w:val="24"/>
          <w:szCs w:val="24"/>
        </w:rPr>
        <w:t xml:space="preserve">     </w:t>
      </w:r>
      <w:r w:rsidR="00BA53B3" w:rsidRPr="00BA53B3">
        <w:rPr>
          <w:rFonts w:ascii="Arial" w:hAnsi="Arial" w:cs="Arial"/>
          <w:sz w:val="16"/>
          <w:szCs w:val="16"/>
        </w:rPr>
        <w:t xml:space="preserve"> </w:t>
      </w:r>
      <w:proofErr w:type="spellStart"/>
      <w:r w:rsidR="00BA53B3" w:rsidRPr="00BA53B3">
        <w:rPr>
          <w:rFonts w:ascii="Arial" w:hAnsi="Arial" w:cs="Arial"/>
          <w:sz w:val="16"/>
          <w:szCs w:val="16"/>
        </w:rPr>
        <w:t>Zabordelená</w:t>
      </w:r>
      <w:proofErr w:type="spellEnd"/>
      <w:r w:rsidR="00BA53B3">
        <w:rPr>
          <w:rFonts w:ascii="Arial" w:hAnsi="Arial" w:cs="Arial"/>
          <w:sz w:val="24"/>
          <w:szCs w:val="24"/>
        </w:rPr>
        <w:t xml:space="preserve"> </w:t>
      </w:r>
      <w:r w:rsidR="00BA53B3">
        <w:rPr>
          <w:rFonts w:ascii="Arial" w:hAnsi="Arial" w:cs="Arial"/>
          <w:sz w:val="16"/>
          <w:szCs w:val="16"/>
        </w:rPr>
        <w:t>„c</w:t>
      </w:r>
      <w:r w:rsidR="00BA53B3" w:rsidRPr="00BA53B3">
        <w:rPr>
          <w:rFonts w:ascii="Arial" w:hAnsi="Arial" w:cs="Arial"/>
          <w:sz w:val="16"/>
          <w:szCs w:val="16"/>
        </w:rPr>
        <w:t>ivilizace</w:t>
      </w:r>
      <w:r w:rsidR="00BA53B3">
        <w:rPr>
          <w:rFonts w:ascii="Arial" w:hAnsi="Arial" w:cs="Arial"/>
          <w:sz w:val="16"/>
          <w:szCs w:val="16"/>
        </w:rPr>
        <w:t>“</w:t>
      </w:r>
      <w:r w:rsidR="00BA53B3">
        <w:rPr>
          <w:rFonts w:ascii="Arial" w:hAnsi="Arial" w:cs="Arial"/>
          <w:sz w:val="24"/>
          <w:szCs w:val="24"/>
        </w:rPr>
        <w:tab/>
      </w:r>
      <w:r w:rsidR="00BA53B3">
        <w:rPr>
          <w:rFonts w:ascii="Arial" w:hAnsi="Arial" w:cs="Arial"/>
          <w:sz w:val="24"/>
          <w:szCs w:val="24"/>
        </w:rPr>
        <w:tab/>
      </w:r>
      <w:r w:rsidR="00BA53B3">
        <w:rPr>
          <w:rFonts w:ascii="Arial" w:hAnsi="Arial" w:cs="Arial"/>
          <w:sz w:val="24"/>
          <w:szCs w:val="24"/>
        </w:rPr>
        <w:tab/>
      </w:r>
      <w:r w:rsidR="00BA53B3">
        <w:rPr>
          <w:rFonts w:ascii="Arial" w:hAnsi="Arial" w:cs="Arial"/>
          <w:sz w:val="24"/>
          <w:szCs w:val="24"/>
        </w:rPr>
        <w:tab/>
      </w:r>
      <w:r w:rsidR="00BA53B3">
        <w:rPr>
          <w:rFonts w:ascii="Arial" w:hAnsi="Arial" w:cs="Arial"/>
          <w:sz w:val="24"/>
          <w:szCs w:val="24"/>
        </w:rPr>
        <w:tab/>
        <w:t xml:space="preserve">      </w:t>
      </w:r>
      <w:proofErr w:type="spellStart"/>
      <w:r w:rsidR="00C215C9" w:rsidRPr="00BA53B3">
        <w:rPr>
          <w:rFonts w:ascii="Arial" w:hAnsi="Arial" w:cs="Arial"/>
          <w:sz w:val="16"/>
          <w:szCs w:val="16"/>
        </w:rPr>
        <w:t>Teatro</w:t>
      </w:r>
      <w:proofErr w:type="spellEnd"/>
      <w:r w:rsidR="00C215C9" w:rsidRPr="00BA53B3">
        <w:rPr>
          <w:rFonts w:ascii="Arial" w:hAnsi="Arial" w:cs="Arial"/>
          <w:sz w:val="16"/>
          <w:szCs w:val="16"/>
        </w:rPr>
        <w:t xml:space="preserve"> </w:t>
      </w:r>
      <w:proofErr w:type="spellStart"/>
      <w:r w:rsidR="00C215C9" w:rsidRPr="00BA53B3">
        <w:rPr>
          <w:rFonts w:ascii="Arial" w:hAnsi="Arial" w:cs="Arial"/>
          <w:sz w:val="16"/>
          <w:szCs w:val="16"/>
        </w:rPr>
        <w:t>mundi</w:t>
      </w:r>
      <w:proofErr w:type="spellEnd"/>
      <w:r w:rsidR="00BA53B3">
        <w:rPr>
          <w:rFonts w:ascii="Arial" w:hAnsi="Arial" w:cs="Arial"/>
          <w:sz w:val="16"/>
          <w:szCs w:val="16"/>
        </w:rPr>
        <w:t xml:space="preserve"> </w:t>
      </w:r>
      <w:r w:rsidR="00BA53B3">
        <w:rPr>
          <w:rFonts w:ascii="Arial" w:hAnsi="Arial" w:cs="Arial"/>
          <w:sz w:val="16"/>
          <w:szCs w:val="16"/>
        </w:rPr>
        <w:tab/>
      </w:r>
      <w:r w:rsidR="00BA53B3">
        <w:rPr>
          <w:rFonts w:ascii="Arial" w:hAnsi="Arial" w:cs="Arial"/>
          <w:sz w:val="16"/>
          <w:szCs w:val="16"/>
        </w:rPr>
        <w:tab/>
      </w:r>
      <w:r w:rsidR="00BA53B3">
        <w:rPr>
          <w:rFonts w:ascii="Arial" w:hAnsi="Arial" w:cs="Arial"/>
          <w:sz w:val="16"/>
          <w:szCs w:val="16"/>
        </w:rPr>
        <w:tab/>
      </w:r>
      <w:r w:rsidR="00BA53B3">
        <w:rPr>
          <w:rFonts w:ascii="Arial" w:hAnsi="Arial" w:cs="Arial"/>
          <w:sz w:val="16"/>
          <w:szCs w:val="16"/>
        </w:rPr>
        <w:tab/>
      </w:r>
      <w:r w:rsidR="00BA53B3">
        <w:rPr>
          <w:rFonts w:ascii="Arial" w:hAnsi="Arial" w:cs="Arial"/>
          <w:sz w:val="16"/>
          <w:szCs w:val="16"/>
        </w:rPr>
        <w:tab/>
      </w:r>
      <w:r w:rsidR="00BA53B3">
        <w:rPr>
          <w:rFonts w:ascii="Arial" w:hAnsi="Arial" w:cs="Arial"/>
          <w:sz w:val="16"/>
          <w:szCs w:val="16"/>
        </w:rPr>
        <w:tab/>
      </w:r>
      <w:r w:rsidR="00BA53B3">
        <w:rPr>
          <w:rFonts w:ascii="Arial" w:hAnsi="Arial" w:cs="Arial"/>
          <w:sz w:val="16"/>
          <w:szCs w:val="16"/>
        </w:rPr>
        <w:tab/>
        <w:t xml:space="preserve">            Hieronymus Bosch</w:t>
      </w:r>
    </w:p>
    <w:sectPr w:rsidR="00C215C9" w:rsidRPr="00BA53B3" w:rsidSect="00EC011B">
      <w:pgSz w:w="23814" w:h="16839" w:orient="landscape" w:code="8"/>
      <w:pgMar w:top="993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wis721 BdOul BT">
    <w:panose1 w:val="04020705020B03040203"/>
    <w:charset w:val="00"/>
    <w:family w:val="decorative"/>
    <w:pitch w:val="variable"/>
    <w:sig w:usb0="00000087" w:usb1="00000000" w:usb2="00000000" w:usb3="00000000" w:csb0="0000001B" w:csb1="00000000"/>
  </w:font>
  <w:font w:name="Chiller"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00738B"/>
    <w:multiLevelType w:val="hybridMultilevel"/>
    <w:tmpl w:val="D9263460"/>
    <w:lvl w:ilvl="0" w:tplc="0405000F">
      <w:numFmt w:val="decimal"/>
      <w:lvlText w:val="%1."/>
      <w:lvlJc w:val="left"/>
      <w:pPr>
        <w:ind w:left="248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3204" w:hanging="360"/>
      </w:pPr>
    </w:lvl>
    <w:lvl w:ilvl="2" w:tplc="0405001B" w:tentative="1">
      <w:start w:val="1"/>
      <w:numFmt w:val="lowerRoman"/>
      <w:lvlText w:val="%3."/>
      <w:lvlJc w:val="right"/>
      <w:pPr>
        <w:ind w:left="3924" w:hanging="180"/>
      </w:pPr>
    </w:lvl>
    <w:lvl w:ilvl="3" w:tplc="0405000F" w:tentative="1">
      <w:start w:val="1"/>
      <w:numFmt w:val="decimal"/>
      <w:lvlText w:val="%4."/>
      <w:lvlJc w:val="left"/>
      <w:pPr>
        <w:ind w:left="4644" w:hanging="360"/>
      </w:pPr>
    </w:lvl>
    <w:lvl w:ilvl="4" w:tplc="04050019" w:tentative="1">
      <w:start w:val="1"/>
      <w:numFmt w:val="lowerLetter"/>
      <w:lvlText w:val="%5."/>
      <w:lvlJc w:val="left"/>
      <w:pPr>
        <w:ind w:left="5364" w:hanging="360"/>
      </w:pPr>
    </w:lvl>
    <w:lvl w:ilvl="5" w:tplc="0405001B" w:tentative="1">
      <w:start w:val="1"/>
      <w:numFmt w:val="lowerRoman"/>
      <w:lvlText w:val="%6."/>
      <w:lvlJc w:val="right"/>
      <w:pPr>
        <w:ind w:left="6084" w:hanging="180"/>
      </w:pPr>
    </w:lvl>
    <w:lvl w:ilvl="6" w:tplc="0405000F" w:tentative="1">
      <w:start w:val="1"/>
      <w:numFmt w:val="decimal"/>
      <w:lvlText w:val="%7."/>
      <w:lvlJc w:val="left"/>
      <w:pPr>
        <w:ind w:left="6804" w:hanging="360"/>
      </w:pPr>
    </w:lvl>
    <w:lvl w:ilvl="7" w:tplc="04050019" w:tentative="1">
      <w:start w:val="1"/>
      <w:numFmt w:val="lowerLetter"/>
      <w:lvlText w:val="%8."/>
      <w:lvlJc w:val="left"/>
      <w:pPr>
        <w:ind w:left="7524" w:hanging="360"/>
      </w:pPr>
    </w:lvl>
    <w:lvl w:ilvl="8" w:tplc="0405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1">
    <w:nsid w:val="2BF50141"/>
    <w:multiLevelType w:val="hybridMultilevel"/>
    <w:tmpl w:val="DB6E9868"/>
    <w:lvl w:ilvl="0" w:tplc="18642272">
      <w:numFmt w:val="decimal"/>
      <w:lvlText w:val="%1."/>
      <w:lvlJc w:val="left"/>
      <w:pPr>
        <w:ind w:left="248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3204" w:hanging="360"/>
      </w:pPr>
    </w:lvl>
    <w:lvl w:ilvl="2" w:tplc="0405001B" w:tentative="1">
      <w:start w:val="1"/>
      <w:numFmt w:val="lowerRoman"/>
      <w:lvlText w:val="%3."/>
      <w:lvlJc w:val="right"/>
      <w:pPr>
        <w:ind w:left="3924" w:hanging="180"/>
      </w:pPr>
    </w:lvl>
    <w:lvl w:ilvl="3" w:tplc="0405000F" w:tentative="1">
      <w:start w:val="1"/>
      <w:numFmt w:val="decimal"/>
      <w:lvlText w:val="%4."/>
      <w:lvlJc w:val="left"/>
      <w:pPr>
        <w:ind w:left="4644" w:hanging="360"/>
      </w:pPr>
    </w:lvl>
    <w:lvl w:ilvl="4" w:tplc="04050019" w:tentative="1">
      <w:start w:val="1"/>
      <w:numFmt w:val="lowerLetter"/>
      <w:lvlText w:val="%5."/>
      <w:lvlJc w:val="left"/>
      <w:pPr>
        <w:ind w:left="5364" w:hanging="360"/>
      </w:pPr>
    </w:lvl>
    <w:lvl w:ilvl="5" w:tplc="0405001B" w:tentative="1">
      <w:start w:val="1"/>
      <w:numFmt w:val="lowerRoman"/>
      <w:lvlText w:val="%6."/>
      <w:lvlJc w:val="right"/>
      <w:pPr>
        <w:ind w:left="6084" w:hanging="180"/>
      </w:pPr>
    </w:lvl>
    <w:lvl w:ilvl="6" w:tplc="0405000F" w:tentative="1">
      <w:start w:val="1"/>
      <w:numFmt w:val="decimal"/>
      <w:lvlText w:val="%7."/>
      <w:lvlJc w:val="left"/>
      <w:pPr>
        <w:ind w:left="6804" w:hanging="360"/>
      </w:pPr>
    </w:lvl>
    <w:lvl w:ilvl="7" w:tplc="04050019" w:tentative="1">
      <w:start w:val="1"/>
      <w:numFmt w:val="lowerLetter"/>
      <w:lvlText w:val="%8."/>
      <w:lvlJc w:val="left"/>
      <w:pPr>
        <w:ind w:left="7524" w:hanging="360"/>
      </w:pPr>
    </w:lvl>
    <w:lvl w:ilvl="8" w:tplc="0405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2">
    <w:nsid w:val="40704F64"/>
    <w:multiLevelType w:val="hybridMultilevel"/>
    <w:tmpl w:val="65500CE8"/>
    <w:lvl w:ilvl="0" w:tplc="EDAC724C">
      <w:start w:val="1"/>
      <w:numFmt w:val="upperRoman"/>
      <w:lvlText w:val="%1."/>
      <w:lvlJc w:val="left"/>
      <w:pPr>
        <w:ind w:left="3130" w:hanging="72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3490" w:hanging="360"/>
      </w:pPr>
    </w:lvl>
    <w:lvl w:ilvl="2" w:tplc="0405001B" w:tentative="1">
      <w:start w:val="1"/>
      <w:numFmt w:val="lowerRoman"/>
      <w:lvlText w:val="%3."/>
      <w:lvlJc w:val="right"/>
      <w:pPr>
        <w:ind w:left="4210" w:hanging="180"/>
      </w:pPr>
    </w:lvl>
    <w:lvl w:ilvl="3" w:tplc="0405000F" w:tentative="1">
      <w:start w:val="1"/>
      <w:numFmt w:val="decimal"/>
      <w:lvlText w:val="%4."/>
      <w:lvlJc w:val="left"/>
      <w:pPr>
        <w:ind w:left="4930" w:hanging="360"/>
      </w:pPr>
    </w:lvl>
    <w:lvl w:ilvl="4" w:tplc="04050019" w:tentative="1">
      <w:start w:val="1"/>
      <w:numFmt w:val="lowerLetter"/>
      <w:lvlText w:val="%5."/>
      <w:lvlJc w:val="left"/>
      <w:pPr>
        <w:ind w:left="5650" w:hanging="360"/>
      </w:pPr>
    </w:lvl>
    <w:lvl w:ilvl="5" w:tplc="0405001B" w:tentative="1">
      <w:start w:val="1"/>
      <w:numFmt w:val="lowerRoman"/>
      <w:lvlText w:val="%6."/>
      <w:lvlJc w:val="right"/>
      <w:pPr>
        <w:ind w:left="6370" w:hanging="180"/>
      </w:pPr>
    </w:lvl>
    <w:lvl w:ilvl="6" w:tplc="0405000F" w:tentative="1">
      <w:start w:val="1"/>
      <w:numFmt w:val="decimal"/>
      <w:lvlText w:val="%7."/>
      <w:lvlJc w:val="left"/>
      <w:pPr>
        <w:ind w:left="7090" w:hanging="360"/>
      </w:pPr>
    </w:lvl>
    <w:lvl w:ilvl="7" w:tplc="04050019" w:tentative="1">
      <w:start w:val="1"/>
      <w:numFmt w:val="lowerLetter"/>
      <w:lvlText w:val="%8."/>
      <w:lvlJc w:val="left"/>
      <w:pPr>
        <w:ind w:left="7810" w:hanging="360"/>
      </w:pPr>
    </w:lvl>
    <w:lvl w:ilvl="8" w:tplc="0405001B" w:tentative="1">
      <w:start w:val="1"/>
      <w:numFmt w:val="lowerRoman"/>
      <w:lvlText w:val="%9."/>
      <w:lvlJc w:val="right"/>
      <w:pPr>
        <w:ind w:left="8530" w:hanging="180"/>
      </w:pPr>
    </w:lvl>
  </w:abstractNum>
  <w:abstractNum w:abstractNumId="3">
    <w:nsid w:val="59DA410E"/>
    <w:multiLevelType w:val="hybridMultilevel"/>
    <w:tmpl w:val="5F5CBE2E"/>
    <w:lvl w:ilvl="0" w:tplc="B81E074C">
      <w:start w:val="1"/>
      <w:numFmt w:val="decimalZero"/>
      <w:lvlText w:val="%1."/>
      <w:lvlJc w:val="left"/>
      <w:pPr>
        <w:ind w:left="277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3490" w:hanging="360"/>
      </w:pPr>
    </w:lvl>
    <w:lvl w:ilvl="2" w:tplc="0405001B" w:tentative="1">
      <w:start w:val="1"/>
      <w:numFmt w:val="lowerRoman"/>
      <w:lvlText w:val="%3."/>
      <w:lvlJc w:val="right"/>
      <w:pPr>
        <w:ind w:left="4210" w:hanging="180"/>
      </w:pPr>
    </w:lvl>
    <w:lvl w:ilvl="3" w:tplc="0405000F" w:tentative="1">
      <w:start w:val="1"/>
      <w:numFmt w:val="decimal"/>
      <w:lvlText w:val="%4."/>
      <w:lvlJc w:val="left"/>
      <w:pPr>
        <w:ind w:left="4930" w:hanging="360"/>
      </w:pPr>
    </w:lvl>
    <w:lvl w:ilvl="4" w:tplc="04050019" w:tentative="1">
      <w:start w:val="1"/>
      <w:numFmt w:val="lowerLetter"/>
      <w:lvlText w:val="%5."/>
      <w:lvlJc w:val="left"/>
      <w:pPr>
        <w:ind w:left="5650" w:hanging="360"/>
      </w:pPr>
    </w:lvl>
    <w:lvl w:ilvl="5" w:tplc="0405001B" w:tentative="1">
      <w:start w:val="1"/>
      <w:numFmt w:val="lowerRoman"/>
      <w:lvlText w:val="%6."/>
      <w:lvlJc w:val="right"/>
      <w:pPr>
        <w:ind w:left="6370" w:hanging="180"/>
      </w:pPr>
    </w:lvl>
    <w:lvl w:ilvl="6" w:tplc="0405000F" w:tentative="1">
      <w:start w:val="1"/>
      <w:numFmt w:val="decimal"/>
      <w:lvlText w:val="%7."/>
      <w:lvlJc w:val="left"/>
      <w:pPr>
        <w:ind w:left="7090" w:hanging="360"/>
      </w:pPr>
    </w:lvl>
    <w:lvl w:ilvl="7" w:tplc="04050019" w:tentative="1">
      <w:start w:val="1"/>
      <w:numFmt w:val="lowerLetter"/>
      <w:lvlText w:val="%8."/>
      <w:lvlJc w:val="left"/>
      <w:pPr>
        <w:ind w:left="7810" w:hanging="360"/>
      </w:pPr>
    </w:lvl>
    <w:lvl w:ilvl="8" w:tplc="0405001B" w:tentative="1">
      <w:start w:val="1"/>
      <w:numFmt w:val="lowerRoman"/>
      <w:lvlText w:val="%9."/>
      <w:lvlJc w:val="right"/>
      <w:pPr>
        <w:ind w:left="8530" w:hanging="180"/>
      </w:pPr>
    </w:lvl>
  </w:abstractNum>
  <w:abstractNum w:abstractNumId="4">
    <w:nsid w:val="5EF077CC"/>
    <w:multiLevelType w:val="hybridMultilevel"/>
    <w:tmpl w:val="1A06D124"/>
    <w:lvl w:ilvl="0" w:tplc="1B7CCEB8">
      <w:start w:val="1"/>
      <w:numFmt w:val="decimalZero"/>
      <w:lvlText w:val="%1."/>
      <w:lvlJc w:val="left"/>
      <w:pPr>
        <w:ind w:left="319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3912" w:hanging="360"/>
      </w:pPr>
    </w:lvl>
    <w:lvl w:ilvl="2" w:tplc="0405001B" w:tentative="1">
      <w:start w:val="1"/>
      <w:numFmt w:val="lowerRoman"/>
      <w:lvlText w:val="%3."/>
      <w:lvlJc w:val="right"/>
      <w:pPr>
        <w:ind w:left="4632" w:hanging="180"/>
      </w:pPr>
    </w:lvl>
    <w:lvl w:ilvl="3" w:tplc="0405000F" w:tentative="1">
      <w:start w:val="1"/>
      <w:numFmt w:val="decimal"/>
      <w:lvlText w:val="%4."/>
      <w:lvlJc w:val="left"/>
      <w:pPr>
        <w:ind w:left="5352" w:hanging="360"/>
      </w:pPr>
    </w:lvl>
    <w:lvl w:ilvl="4" w:tplc="04050019" w:tentative="1">
      <w:start w:val="1"/>
      <w:numFmt w:val="lowerLetter"/>
      <w:lvlText w:val="%5."/>
      <w:lvlJc w:val="left"/>
      <w:pPr>
        <w:ind w:left="6072" w:hanging="360"/>
      </w:pPr>
    </w:lvl>
    <w:lvl w:ilvl="5" w:tplc="0405001B" w:tentative="1">
      <w:start w:val="1"/>
      <w:numFmt w:val="lowerRoman"/>
      <w:lvlText w:val="%6."/>
      <w:lvlJc w:val="right"/>
      <w:pPr>
        <w:ind w:left="6792" w:hanging="180"/>
      </w:pPr>
    </w:lvl>
    <w:lvl w:ilvl="6" w:tplc="0405000F" w:tentative="1">
      <w:start w:val="1"/>
      <w:numFmt w:val="decimal"/>
      <w:lvlText w:val="%7."/>
      <w:lvlJc w:val="left"/>
      <w:pPr>
        <w:ind w:left="7512" w:hanging="360"/>
      </w:pPr>
    </w:lvl>
    <w:lvl w:ilvl="7" w:tplc="04050019" w:tentative="1">
      <w:start w:val="1"/>
      <w:numFmt w:val="lowerLetter"/>
      <w:lvlText w:val="%8."/>
      <w:lvlJc w:val="left"/>
      <w:pPr>
        <w:ind w:left="8232" w:hanging="360"/>
      </w:pPr>
    </w:lvl>
    <w:lvl w:ilvl="8" w:tplc="0405001B" w:tentative="1">
      <w:start w:val="1"/>
      <w:numFmt w:val="lowerRoman"/>
      <w:lvlText w:val="%9."/>
      <w:lvlJc w:val="right"/>
      <w:pPr>
        <w:ind w:left="8952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1A67"/>
    <w:rsid w:val="000019EC"/>
    <w:rsid w:val="00006C79"/>
    <w:rsid w:val="0001330E"/>
    <w:rsid w:val="0003693C"/>
    <w:rsid w:val="00056104"/>
    <w:rsid w:val="0006118E"/>
    <w:rsid w:val="00064D98"/>
    <w:rsid w:val="00077CF1"/>
    <w:rsid w:val="00091C98"/>
    <w:rsid w:val="000A4062"/>
    <w:rsid w:val="000B1948"/>
    <w:rsid w:val="000B2E9F"/>
    <w:rsid w:val="000E1657"/>
    <w:rsid w:val="000E6816"/>
    <w:rsid w:val="000F1914"/>
    <w:rsid w:val="000F7358"/>
    <w:rsid w:val="00103223"/>
    <w:rsid w:val="00105922"/>
    <w:rsid w:val="00123200"/>
    <w:rsid w:val="00140BF5"/>
    <w:rsid w:val="00145885"/>
    <w:rsid w:val="00146ADD"/>
    <w:rsid w:val="00172E27"/>
    <w:rsid w:val="001802D5"/>
    <w:rsid w:val="00187492"/>
    <w:rsid w:val="001C5686"/>
    <w:rsid w:val="001E3D61"/>
    <w:rsid w:val="001F7932"/>
    <w:rsid w:val="00200F36"/>
    <w:rsid w:val="00215262"/>
    <w:rsid w:val="002255B3"/>
    <w:rsid w:val="00225F6E"/>
    <w:rsid w:val="002679B9"/>
    <w:rsid w:val="002808DB"/>
    <w:rsid w:val="0028221F"/>
    <w:rsid w:val="00285853"/>
    <w:rsid w:val="00285DAB"/>
    <w:rsid w:val="002863E7"/>
    <w:rsid w:val="00294424"/>
    <w:rsid w:val="00295BC0"/>
    <w:rsid w:val="002B1064"/>
    <w:rsid w:val="002B3396"/>
    <w:rsid w:val="002C09B8"/>
    <w:rsid w:val="002D15A5"/>
    <w:rsid w:val="002E67AA"/>
    <w:rsid w:val="00304F24"/>
    <w:rsid w:val="0030646F"/>
    <w:rsid w:val="0031186B"/>
    <w:rsid w:val="00345F1C"/>
    <w:rsid w:val="00376A38"/>
    <w:rsid w:val="00385426"/>
    <w:rsid w:val="003914B5"/>
    <w:rsid w:val="00394F1F"/>
    <w:rsid w:val="003B76AC"/>
    <w:rsid w:val="003D110D"/>
    <w:rsid w:val="003F3DE9"/>
    <w:rsid w:val="003F583C"/>
    <w:rsid w:val="00400C4B"/>
    <w:rsid w:val="00450B6A"/>
    <w:rsid w:val="004746DF"/>
    <w:rsid w:val="00482B82"/>
    <w:rsid w:val="004D2A55"/>
    <w:rsid w:val="004D41C9"/>
    <w:rsid w:val="004E5325"/>
    <w:rsid w:val="004F01C8"/>
    <w:rsid w:val="004F1A67"/>
    <w:rsid w:val="004F240D"/>
    <w:rsid w:val="004F33D3"/>
    <w:rsid w:val="0052358F"/>
    <w:rsid w:val="00592512"/>
    <w:rsid w:val="005B3719"/>
    <w:rsid w:val="005C173C"/>
    <w:rsid w:val="005E07AF"/>
    <w:rsid w:val="006169EF"/>
    <w:rsid w:val="00630A15"/>
    <w:rsid w:val="00635F2F"/>
    <w:rsid w:val="00637F57"/>
    <w:rsid w:val="00660A28"/>
    <w:rsid w:val="006C049B"/>
    <w:rsid w:val="006E3370"/>
    <w:rsid w:val="006E49A4"/>
    <w:rsid w:val="006F1915"/>
    <w:rsid w:val="006F30ED"/>
    <w:rsid w:val="00714B66"/>
    <w:rsid w:val="0072616F"/>
    <w:rsid w:val="007311EA"/>
    <w:rsid w:val="00734AFD"/>
    <w:rsid w:val="007427CC"/>
    <w:rsid w:val="00744B27"/>
    <w:rsid w:val="00746852"/>
    <w:rsid w:val="00747B52"/>
    <w:rsid w:val="00754A84"/>
    <w:rsid w:val="00781E51"/>
    <w:rsid w:val="0078457E"/>
    <w:rsid w:val="007C51AD"/>
    <w:rsid w:val="007E3CB2"/>
    <w:rsid w:val="007E5E35"/>
    <w:rsid w:val="007E77DD"/>
    <w:rsid w:val="007F7228"/>
    <w:rsid w:val="00803D97"/>
    <w:rsid w:val="00835B06"/>
    <w:rsid w:val="00865F2F"/>
    <w:rsid w:val="00871019"/>
    <w:rsid w:val="008C1C70"/>
    <w:rsid w:val="008D0D38"/>
    <w:rsid w:val="008D2EF5"/>
    <w:rsid w:val="0090148B"/>
    <w:rsid w:val="00902D44"/>
    <w:rsid w:val="00904CA3"/>
    <w:rsid w:val="00961E43"/>
    <w:rsid w:val="0097567C"/>
    <w:rsid w:val="00997F08"/>
    <w:rsid w:val="009E00C5"/>
    <w:rsid w:val="00A177F7"/>
    <w:rsid w:val="00A27120"/>
    <w:rsid w:val="00A36BFF"/>
    <w:rsid w:val="00A76E41"/>
    <w:rsid w:val="00A93EEE"/>
    <w:rsid w:val="00AA00DC"/>
    <w:rsid w:val="00AA0154"/>
    <w:rsid w:val="00AA430E"/>
    <w:rsid w:val="00AC1723"/>
    <w:rsid w:val="00AC1749"/>
    <w:rsid w:val="00AC5D66"/>
    <w:rsid w:val="00AE7DB5"/>
    <w:rsid w:val="00B01F87"/>
    <w:rsid w:val="00B360CD"/>
    <w:rsid w:val="00B50D98"/>
    <w:rsid w:val="00B779F0"/>
    <w:rsid w:val="00B80EC2"/>
    <w:rsid w:val="00B95B0B"/>
    <w:rsid w:val="00BA53B3"/>
    <w:rsid w:val="00BC5819"/>
    <w:rsid w:val="00BD1882"/>
    <w:rsid w:val="00BF496A"/>
    <w:rsid w:val="00C215C9"/>
    <w:rsid w:val="00C32F57"/>
    <w:rsid w:val="00C35587"/>
    <w:rsid w:val="00C50976"/>
    <w:rsid w:val="00C53FA3"/>
    <w:rsid w:val="00C666B9"/>
    <w:rsid w:val="00C76571"/>
    <w:rsid w:val="00C82EB2"/>
    <w:rsid w:val="00CA04EA"/>
    <w:rsid w:val="00CD4BEA"/>
    <w:rsid w:val="00CE1B06"/>
    <w:rsid w:val="00D15426"/>
    <w:rsid w:val="00D254C5"/>
    <w:rsid w:val="00D350F6"/>
    <w:rsid w:val="00D3575B"/>
    <w:rsid w:val="00D35938"/>
    <w:rsid w:val="00D478FC"/>
    <w:rsid w:val="00D66619"/>
    <w:rsid w:val="00D75051"/>
    <w:rsid w:val="00D80568"/>
    <w:rsid w:val="00D80D09"/>
    <w:rsid w:val="00D9614B"/>
    <w:rsid w:val="00DA3551"/>
    <w:rsid w:val="00DC14A6"/>
    <w:rsid w:val="00DC3AB1"/>
    <w:rsid w:val="00DC71F1"/>
    <w:rsid w:val="00DF025E"/>
    <w:rsid w:val="00DF47D7"/>
    <w:rsid w:val="00DF4E81"/>
    <w:rsid w:val="00DF59E7"/>
    <w:rsid w:val="00E12B22"/>
    <w:rsid w:val="00E2570E"/>
    <w:rsid w:val="00E27CE6"/>
    <w:rsid w:val="00E36069"/>
    <w:rsid w:val="00E53206"/>
    <w:rsid w:val="00E65581"/>
    <w:rsid w:val="00E962FC"/>
    <w:rsid w:val="00EA27D0"/>
    <w:rsid w:val="00EC011B"/>
    <w:rsid w:val="00EE4980"/>
    <w:rsid w:val="00EE69EB"/>
    <w:rsid w:val="00F0190B"/>
    <w:rsid w:val="00F2478E"/>
    <w:rsid w:val="00F42688"/>
    <w:rsid w:val="00F4287C"/>
    <w:rsid w:val="00F77C75"/>
    <w:rsid w:val="00F83C3F"/>
    <w:rsid w:val="00F97CB4"/>
    <w:rsid w:val="00FB050E"/>
    <w:rsid w:val="00FC5568"/>
    <w:rsid w:val="00FE34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C01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C011B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0E6816"/>
    <w:pPr>
      <w:ind w:left="720"/>
      <w:contextualSpacing/>
    </w:pPr>
  </w:style>
  <w:style w:type="paragraph" w:customStyle="1" w:styleId="Default">
    <w:name w:val="Default"/>
    <w:rsid w:val="002B106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C01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C011B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0E6816"/>
    <w:pPr>
      <w:ind w:left="720"/>
      <w:contextualSpacing/>
    </w:pPr>
  </w:style>
  <w:style w:type="paragraph" w:customStyle="1" w:styleId="Default">
    <w:name w:val="Default"/>
    <w:rsid w:val="002B106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g"/><Relationship Id="rId42" Type="http://schemas.openxmlformats.org/officeDocument/2006/relationships/image" Target="media/image36.jpe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g"/><Relationship Id="rId66" Type="http://schemas.openxmlformats.org/officeDocument/2006/relationships/image" Target="media/image60.jp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49" Type="http://schemas.openxmlformats.org/officeDocument/2006/relationships/image" Target="media/image43.jp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g"/><Relationship Id="rId65" Type="http://schemas.openxmlformats.org/officeDocument/2006/relationships/image" Target="media/image59.jpe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G"/><Relationship Id="rId71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A825CF-72B4-485F-A802-2CAD014853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1225</TotalTime>
  <Pages>9</Pages>
  <Words>1574</Words>
  <Characters>9290</Characters>
  <Application>Microsoft Office Word</Application>
  <DocSecurity>0</DocSecurity>
  <Lines>77</Lines>
  <Paragraphs>21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Miloslav</dc:creator>
  <cp:keywords/>
  <dc:description/>
  <cp:lastModifiedBy>Miloslav</cp:lastModifiedBy>
  <cp:revision>152</cp:revision>
  <dcterms:created xsi:type="dcterms:W3CDTF">2014-08-14T10:00:00Z</dcterms:created>
  <dcterms:modified xsi:type="dcterms:W3CDTF">2014-09-12T10:26:00Z</dcterms:modified>
</cp:coreProperties>
</file>